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6D" w:rsidRDefault="00C62B6D" w:rsidP="00EC7F1E">
      <w:pPr>
        <w:jc w:val="center"/>
        <w:rPr>
          <w:rFonts w:ascii="Arial" w:hAnsi="Arial" w:cs="Arial"/>
        </w:rPr>
      </w:pPr>
      <w:bookmarkStart w:id="0" w:name="_GoBack"/>
      <w:bookmarkEnd w:id="0"/>
    </w:p>
    <w:tbl>
      <w:tblPr>
        <w:tblpPr w:leftFromText="141" w:rightFromText="141" w:bottomFromText="200" w:horzAnchor="margin" w:tblpXSpec="center" w:tblpY="-935"/>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3"/>
        <w:gridCol w:w="9560"/>
      </w:tblGrid>
      <w:tr w:rsidR="00C62B6D" w:rsidRPr="00A6762C" w:rsidTr="00E82373">
        <w:trPr>
          <w:cantSplit/>
          <w:trHeight w:val="338"/>
        </w:trPr>
        <w:tc>
          <w:tcPr>
            <w:tcW w:w="912" w:type="pct"/>
            <w:vMerge w:val="restart"/>
            <w:tcBorders>
              <w:top w:val="single" w:sz="18" w:space="0" w:color="auto"/>
              <w:left w:val="single" w:sz="18" w:space="0" w:color="auto"/>
              <w:bottom w:val="single" w:sz="18" w:space="0" w:color="auto"/>
              <w:right w:val="single" w:sz="18" w:space="0" w:color="auto"/>
            </w:tcBorders>
            <w:hideMark/>
          </w:tcPr>
          <w:p w:rsidR="00C62B6D" w:rsidRPr="00A6762C" w:rsidRDefault="00C62B6D" w:rsidP="00E82373">
            <w:pPr>
              <w:pStyle w:val="Textoindependiente"/>
              <w:spacing w:line="360" w:lineRule="auto"/>
              <w:rPr>
                <w:rFonts w:cs="Arial"/>
                <w:sz w:val="22"/>
                <w:szCs w:val="22"/>
              </w:rPr>
            </w:pPr>
            <w:r w:rsidRPr="00A6762C">
              <w:rPr>
                <w:rFonts w:cs="Arial"/>
                <w:noProof/>
                <w:sz w:val="22"/>
                <w:szCs w:val="22"/>
                <w:lang w:eastAsia="es-CO"/>
              </w:rPr>
              <w:drawing>
                <wp:inline distT="0" distB="0" distL="0" distR="0" wp14:anchorId="618C58CB" wp14:editId="60376119">
                  <wp:extent cx="876300" cy="1019175"/>
                  <wp:effectExtent l="0" t="0" r="0" b="0"/>
                  <wp:docPr id="1" name="Imagen 1" descr="http://3.bp.blogspot.com/_Ga2jSW1_GL0/TO7grr7sJ_I/AAAAAAAAABA/mpKwYnkCxhg/s1600/24970_326414369834_326412434834_3414019_4473811_n%255B1%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3.bp.blogspot.com/_Ga2jSW1_GL0/TO7grr7sJ_I/AAAAAAAAABA/mpKwYnkCxhg/s1600/24970_326414369834_326412434834_3414019_4473811_n%255B1%25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19175"/>
                          </a:xfrm>
                          <a:prstGeom prst="rect">
                            <a:avLst/>
                          </a:prstGeom>
                          <a:noFill/>
                          <a:ln>
                            <a:noFill/>
                          </a:ln>
                        </pic:spPr>
                      </pic:pic>
                    </a:graphicData>
                  </a:graphic>
                </wp:inline>
              </w:drawing>
            </w:r>
          </w:p>
        </w:tc>
        <w:tc>
          <w:tcPr>
            <w:tcW w:w="4088" w:type="pct"/>
            <w:tcBorders>
              <w:top w:val="single" w:sz="18" w:space="0" w:color="auto"/>
              <w:left w:val="single" w:sz="18" w:space="0" w:color="auto"/>
              <w:bottom w:val="single" w:sz="18" w:space="0" w:color="auto"/>
              <w:right w:val="single" w:sz="18" w:space="0" w:color="auto"/>
            </w:tcBorders>
          </w:tcPr>
          <w:p w:rsidR="00C62B6D" w:rsidRPr="00A6762C" w:rsidRDefault="00C62B6D" w:rsidP="00E82373">
            <w:pPr>
              <w:pStyle w:val="Textoindependiente"/>
              <w:spacing w:line="360" w:lineRule="auto"/>
              <w:jc w:val="center"/>
              <w:rPr>
                <w:rFonts w:cs="Arial"/>
                <w:sz w:val="22"/>
                <w:szCs w:val="22"/>
              </w:rPr>
            </w:pPr>
            <w:r w:rsidRPr="00A6762C">
              <w:rPr>
                <w:rFonts w:cs="Arial"/>
                <w:sz w:val="22"/>
                <w:szCs w:val="22"/>
              </w:rPr>
              <w:t>INSTITUCIÓN EDUCATIVA</w:t>
            </w:r>
          </w:p>
          <w:p w:rsidR="00C62B6D" w:rsidRPr="00A6762C" w:rsidRDefault="00C62B6D" w:rsidP="00E82373">
            <w:pPr>
              <w:pStyle w:val="Textoindependiente"/>
              <w:spacing w:line="360" w:lineRule="auto"/>
              <w:jc w:val="center"/>
              <w:rPr>
                <w:rFonts w:cs="Arial"/>
                <w:sz w:val="22"/>
                <w:szCs w:val="22"/>
              </w:rPr>
            </w:pPr>
            <w:r w:rsidRPr="00A6762C">
              <w:rPr>
                <w:rFonts w:cs="Arial"/>
                <w:sz w:val="22"/>
                <w:szCs w:val="22"/>
              </w:rPr>
              <w:t>MANUEL J. BETANCUR</w:t>
            </w:r>
          </w:p>
          <w:p w:rsidR="00C62B6D" w:rsidRPr="00A6762C" w:rsidRDefault="00C62B6D" w:rsidP="00E82373">
            <w:pPr>
              <w:pStyle w:val="Textoindependiente"/>
              <w:spacing w:line="360" w:lineRule="auto"/>
              <w:jc w:val="center"/>
              <w:rPr>
                <w:rFonts w:cs="Arial"/>
                <w:sz w:val="22"/>
                <w:szCs w:val="22"/>
              </w:rPr>
            </w:pPr>
          </w:p>
        </w:tc>
      </w:tr>
      <w:tr w:rsidR="00C62B6D" w:rsidRPr="00A6762C" w:rsidTr="00E82373">
        <w:trPr>
          <w:cantSplit/>
          <w:trHeight w:val="97"/>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C62B6D" w:rsidRPr="00A6762C" w:rsidRDefault="00C62B6D" w:rsidP="00E82373">
            <w:pPr>
              <w:rPr>
                <w:rFonts w:ascii="Arial" w:hAnsi="Arial" w:cs="Arial"/>
                <w:b/>
                <w:spacing w:val="2"/>
              </w:rPr>
            </w:pPr>
          </w:p>
        </w:tc>
        <w:tc>
          <w:tcPr>
            <w:tcW w:w="4088" w:type="pct"/>
            <w:tcBorders>
              <w:top w:val="single" w:sz="18" w:space="0" w:color="auto"/>
              <w:left w:val="single" w:sz="18" w:space="0" w:color="auto"/>
              <w:bottom w:val="single" w:sz="18" w:space="0" w:color="auto"/>
              <w:right w:val="single" w:sz="18" w:space="0" w:color="auto"/>
            </w:tcBorders>
            <w:hideMark/>
          </w:tcPr>
          <w:p w:rsidR="00C62B6D" w:rsidRPr="00A6762C" w:rsidRDefault="00C62B6D" w:rsidP="00C62B6D">
            <w:pPr>
              <w:pStyle w:val="Textoindependiente"/>
              <w:spacing w:line="360" w:lineRule="auto"/>
              <w:jc w:val="center"/>
              <w:rPr>
                <w:rFonts w:cs="Arial"/>
                <w:sz w:val="22"/>
                <w:szCs w:val="22"/>
              </w:rPr>
            </w:pPr>
            <w:r w:rsidRPr="00A6762C">
              <w:rPr>
                <w:rFonts w:cs="Arial"/>
                <w:sz w:val="22"/>
                <w:szCs w:val="22"/>
              </w:rPr>
              <w:t xml:space="preserve">TALLER DE </w:t>
            </w:r>
            <w:r>
              <w:rPr>
                <w:rFonts w:cs="Arial"/>
                <w:sz w:val="22"/>
                <w:szCs w:val="22"/>
              </w:rPr>
              <w:t>ÉTICA Y E.R.E, CLEI 2</w:t>
            </w:r>
            <w:r w:rsidRPr="00A6762C">
              <w:rPr>
                <w:rFonts w:cs="Arial"/>
                <w:sz w:val="22"/>
                <w:szCs w:val="22"/>
              </w:rPr>
              <w:t>.</w:t>
            </w:r>
          </w:p>
        </w:tc>
      </w:tr>
    </w:tbl>
    <w:p w:rsidR="00C62B6D" w:rsidRDefault="00C62B6D" w:rsidP="00C62B6D">
      <w:pPr>
        <w:rPr>
          <w:rFonts w:ascii="Arial" w:hAnsi="Arial" w:cs="Arial"/>
        </w:rPr>
      </w:pPr>
    </w:p>
    <w:p w:rsidR="00140A16" w:rsidRPr="00EC7F1E" w:rsidRDefault="00140A16" w:rsidP="00EC7F1E">
      <w:pPr>
        <w:jc w:val="center"/>
        <w:rPr>
          <w:rFonts w:ascii="Arial" w:hAnsi="Arial" w:cs="Arial"/>
        </w:rPr>
      </w:pPr>
      <w:r w:rsidRPr="00EC7F1E">
        <w:rPr>
          <w:rFonts w:ascii="Arial" w:hAnsi="Arial" w:cs="Arial"/>
        </w:rPr>
        <w:t>LA HONESTIDAD.</w:t>
      </w:r>
    </w:p>
    <w:p w:rsidR="00140A16" w:rsidRPr="00EC7F1E" w:rsidRDefault="00EC7F1E" w:rsidP="00140A16">
      <w:pPr>
        <w:rPr>
          <w:rFonts w:ascii="Arial" w:hAnsi="Arial" w:cs="Arial"/>
          <w:lang w:eastAsia="es-CO"/>
        </w:rPr>
      </w:pPr>
      <w:r w:rsidRPr="00EC7F1E">
        <w:rPr>
          <w:rFonts w:ascii="Arial" w:hAnsi="Arial" w:cs="Arial"/>
        </w:rPr>
        <w:t>Competencia: sustenta una postura personal acerca del valor de la honestidad y considera otros puntos de vista de manera crítica y reflexiva.</w:t>
      </w:r>
    </w:p>
    <w:p w:rsidR="00140A16" w:rsidRPr="00EC7F1E" w:rsidRDefault="00EC7F1E" w:rsidP="00140A16">
      <w:pPr>
        <w:rPr>
          <w:rFonts w:ascii="Arial" w:hAnsi="Arial" w:cs="Arial"/>
        </w:rPr>
      </w:pPr>
      <w:r w:rsidRPr="00EC7F1E">
        <w:rPr>
          <w:rFonts w:ascii="Arial" w:hAnsi="Arial" w:cs="Arial"/>
        </w:rPr>
        <w:t xml:space="preserve">Objetivo: </w:t>
      </w:r>
      <w:r w:rsidR="00603FEA" w:rsidRPr="00EC7F1E">
        <w:rPr>
          <w:rFonts w:ascii="Arial" w:hAnsi="Arial" w:cs="Arial"/>
        </w:rPr>
        <w:t>Reconocer las habilidades, las limitaciones, los derechos, los deberes, los sentimientos y las emociones propias para direccionar la conducta personal.</w:t>
      </w:r>
    </w:p>
    <w:p w:rsidR="00EC7F1E" w:rsidRDefault="00140A16" w:rsidP="00140A16">
      <w:pPr>
        <w:rPr>
          <w:rFonts w:ascii="Arial" w:hAnsi="Arial" w:cs="Arial"/>
          <w:color w:val="000000"/>
          <w:shd w:val="clear" w:color="auto" w:fill="FFFFFF"/>
        </w:rPr>
      </w:pPr>
      <w:r w:rsidRPr="00EC7F1E">
        <w:rPr>
          <w:rFonts w:ascii="Arial" w:hAnsi="Arial" w:cs="Arial"/>
          <w:color w:val="000000"/>
          <w:shd w:val="clear" w:color="auto" w:fill="FFFFFF"/>
        </w:rPr>
        <w:t xml:space="preserve">Actividades: </w:t>
      </w:r>
    </w:p>
    <w:p w:rsidR="00140A16" w:rsidRPr="00EC7F1E" w:rsidRDefault="00EC7F1E" w:rsidP="00EC7F1E">
      <w:pPr>
        <w:pStyle w:val="Prrafodelista"/>
        <w:numPr>
          <w:ilvl w:val="0"/>
          <w:numId w:val="3"/>
        </w:numPr>
        <w:rPr>
          <w:rFonts w:ascii="Arial" w:hAnsi="Arial" w:cs="Arial"/>
          <w:color w:val="000000"/>
          <w:shd w:val="clear" w:color="auto" w:fill="FFFFFF"/>
        </w:rPr>
      </w:pPr>
      <w:r w:rsidRPr="00EC7F1E">
        <w:rPr>
          <w:rFonts w:ascii="Arial" w:hAnsi="Arial" w:cs="Arial"/>
          <w:color w:val="000000"/>
          <w:shd w:val="clear" w:color="auto" w:fill="FFFFFF"/>
        </w:rPr>
        <w:t>lee comprensivamente el siguiente texto.</w:t>
      </w:r>
    </w:p>
    <w:p w:rsidR="00EC7F1E" w:rsidRPr="00EC7F1E" w:rsidRDefault="00EC7F1E" w:rsidP="00140A16">
      <w:pPr>
        <w:rPr>
          <w:rFonts w:ascii="Arial" w:hAnsi="Arial" w:cs="Arial"/>
          <w:color w:val="000000"/>
          <w:shd w:val="clear" w:color="auto" w:fill="FFFFFF"/>
        </w:rPr>
      </w:pPr>
    </w:p>
    <w:p w:rsidR="00E42983" w:rsidRPr="00EC7F1E" w:rsidRDefault="00EC7F1E" w:rsidP="00EC7F1E">
      <w:pPr>
        <w:pStyle w:val="Prrafodelista"/>
        <w:jc w:val="center"/>
        <w:rPr>
          <w:rFonts w:ascii="Arial" w:hAnsi="Arial" w:cs="Arial"/>
        </w:rPr>
      </w:pPr>
      <w:r w:rsidRPr="00EC7F1E">
        <w:rPr>
          <w:rFonts w:ascii="Arial" w:hAnsi="Arial" w:cs="Arial"/>
        </w:rPr>
        <w:t>“LOS LADRONES DESHONESTOS”</w:t>
      </w:r>
    </w:p>
    <w:p w:rsidR="00E42983" w:rsidRPr="00EC7F1E" w:rsidRDefault="00E42983" w:rsidP="00EC7F1E">
      <w:pPr>
        <w:jc w:val="both"/>
        <w:rPr>
          <w:rFonts w:ascii="Arial" w:hAnsi="Arial" w:cs="Arial"/>
        </w:rPr>
      </w:pPr>
      <w:r w:rsidRPr="00EC7F1E">
        <w:rPr>
          <w:rFonts w:ascii="Arial" w:hAnsi="Arial" w:cs="Arial"/>
        </w:rPr>
        <w:t>En una casa</w:t>
      </w:r>
      <w:r w:rsidR="00EC7F1E">
        <w:rPr>
          <w:rFonts w:ascii="Arial" w:hAnsi="Arial" w:cs="Arial"/>
        </w:rPr>
        <w:t>,</w:t>
      </w:r>
      <w:r w:rsidRPr="00EC7F1E">
        <w:rPr>
          <w:rFonts w:ascii="Arial" w:hAnsi="Arial" w:cs="Arial"/>
        </w:rPr>
        <w:t xml:space="preserve"> en una zona apartada de la ciudad vivía un matrimonio muy anciano que, como habían vivido </w:t>
      </w:r>
      <w:r w:rsidR="00EC7F1E" w:rsidRPr="00EC7F1E">
        <w:rPr>
          <w:rFonts w:ascii="Arial" w:hAnsi="Arial" w:cs="Arial"/>
        </w:rPr>
        <w:t>tanto tiempo junto</w:t>
      </w:r>
      <w:r w:rsidRPr="00EC7F1E">
        <w:rPr>
          <w:rFonts w:ascii="Arial" w:hAnsi="Arial" w:cs="Arial"/>
        </w:rPr>
        <w:t>, habían comprado durante toda su vida muchas cosas valiosas que guardaban en la casa. Todo el mundo sabía las riquezas que allí se atesoraban, pero como la gente del barrio era honesta, los ancianitos hasta dejaban abierta la puerta de su casa, y nunca les pasaba nada. Pero un buen día, el ancianito se enfermó y tuvo que ingresar al hospital por un tiempo, por lo que su esposa fue con él para atenderlo. Y la casa se quedó sola, con todas sus riquezas dentro. Y sucede que unos maleantes que pasaron por el lugar vieron la oportunidad de su vida en aquella casa sola y abierta, por lo que decidieron robarla. Fueron y buscaron un camión, lo pusieron frente a la</w:t>
      </w:r>
      <w:r w:rsidR="00EC7F1E">
        <w:rPr>
          <w:rFonts w:ascii="Arial" w:hAnsi="Arial" w:cs="Arial"/>
        </w:rPr>
        <w:t xml:space="preserve"> casa, y empezaron a sacar los muebles,</w:t>
      </w:r>
      <w:r w:rsidRPr="00EC7F1E">
        <w:rPr>
          <w:rFonts w:ascii="Arial" w:hAnsi="Arial" w:cs="Arial"/>
        </w:rPr>
        <w:t xml:space="preserve"> muy </w:t>
      </w:r>
      <w:r w:rsidR="00EC7F1E">
        <w:rPr>
          <w:rFonts w:ascii="Arial" w:hAnsi="Arial" w:cs="Arial"/>
        </w:rPr>
        <w:t>silenciosos</w:t>
      </w:r>
      <w:r w:rsidRPr="00EC7F1E">
        <w:rPr>
          <w:rFonts w:ascii="Arial" w:hAnsi="Arial" w:cs="Arial"/>
        </w:rPr>
        <w:t xml:space="preserve"> y como si estuvieran haciendo una mudanza.</w:t>
      </w:r>
    </w:p>
    <w:p w:rsidR="00E42983" w:rsidRDefault="00E42983" w:rsidP="00EC7F1E">
      <w:pPr>
        <w:jc w:val="both"/>
        <w:rPr>
          <w:rFonts w:ascii="Arial" w:hAnsi="Arial" w:cs="Arial"/>
        </w:rPr>
      </w:pPr>
      <w:r w:rsidRPr="00EC7F1E">
        <w:rPr>
          <w:rFonts w:ascii="Arial" w:hAnsi="Arial" w:cs="Arial"/>
        </w:rPr>
        <w:t>Pero unos niños del lugar, que sabían que los ancianitos vivían solos y no tenían más familia, fueron a avisar a la policía que unos hombres extraños estaban sacando cosas de aquella casa. Y he que cuando más entretenidos estaban los ladrones, ¡que llega la policía y los atrapa con las manos en la masa! Así se los llevaron a la cárcel donde tuvieron que estar unos cuantos años por su conducta deshonesta.</w:t>
      </w:r>
    </w:p>
    <w:p w:rsidR="00EC7F1E" w:rsidRPr="00EC7F1E" w:rsidRDefault="00EC7F1E" w:rsidP="00EC7F1E">
      <w:pPr>
        <w:jc w:val="both"/>
        <w:rPr>
          <w:rFonts w:ascii="Arial" w:hAnsi="Arial" w:cs="Arial"/>
        </w:rPr>
      </w:pPr>
    </w:p>
    <w:p w:rsidR="00D019B6" w:rsidRDefault="00D62CD3" w:rsidP="00D019B6">
      <w:pPr>
        <w:pStyle w:val="Prrafodelista"/>
        <w:numPr>
          <w:ilvl w:val="0"/>
          <w:numId w:val="3"/>
        </w:numPr>
        <w:rPr>
          <w:rFonts w:ascii="Arial" w:hAnsi="Arial" w:cs="Arial"/>
        </w:rPr>
      </w:pPr>
      <w:r w:rsidRPr="00EC7F1E">
        <w:rPr>
          <w:rFonts w:ascii="Arial" w:hAnsi="Arial" w:cs="Arial"/>
        </w:rPr>
        <w:t>Hacer que los estudiantes realicen en sus cuadernos pequeñas carteleras con los siguientes mensajes:</w:t>
      </w:r>
      <w:r w:rsidR="00D019B6">
        <w:rPr>
          <w:rFonts w:ascii="Arial" w:hAnsi="Arial" w:cs="Arial"/>
        </w:rPr>
        <w:t xml:space="preserve">  </w:t>
      </w:r>
    </w:p>
    <w:p w:rsidR="00D62CD3" w:rsidRPr="00D019B6" w:rsidRDefault="00D62CD3" w:rsidP="00D019B6">
      <w:pPr>
        <w:pStyle w:val="Prrafodelista"/>
        <w:numPr>
          <w:ilvl w:val="0"/>
          <w:numId w:val="2"/>
        </w:numPr>
        <w:rPr>
          <w:rFonts w:ascii="Arial" w:hAnsi="Arial" w:cs="Arial"/>
        </w:rPr>
      </w:pPr>
      <w:r w:rsidRPr="00D019B6">
        <w:rPr>
          <w:rFonts w:ascii="Arial" w:hAnsi="Arial" w:cs="Arial"/>
        </w:rPr>
        <w:t>Prefiero incomodar con mi HONESTIDAD que agradar con mi hipocresía.</w:t>
      </w:r>
    </w:p>
    <w:p w:rsidR="00D62CD3" w:rsidRPr="00EC7F1E" w:rsidRDefault="00D62CD3" w:rsidP="00D62CD3">
      <w:pPr>
        <w:pStyle w:val="Prrafodelista"/>
        <w:numPr>
          <w:ilvl w:val="0"/>
          <w:numId w:val="2"/>
        </w:numPr>
        <w:rPr>
          <w:rFonts w:ascii="Arial" w:hAnsi="Arial" w:cs="Arial"/>
        </w:rPr>
      </w:pPr>
      <w:r w:rsidRPr="00EC7F1E">
        <w:rPr>
          <w:rFonts w:ascii="Arial" w:hAnsi="Arial" w:cs="Arial"/>
        </w:rPr>
        <w:t>Ser HONESTO no te traerá muchos amigos, pero te traerá los mejores.</w:t>
      </w:r>
    </w:p>
    <w:p w:rsidR="00D62CD3" w:rsidRPr="00EC7F1E" w:rsidRDefault="00D62CD3" w:rsidP="00D62CD3">
      <w:pPr>
        <w:pStyle w:val="Prrafodelista"/>
        <w:numPr>
          <w:ilvl w:val="0"/>
          <w:numId w:val="2"/>
        </w:numPr>
        <w:rPr>
          <w:rFonts w:ascii="Arial" w:hAnsi="Arial" w:cs="Arial"/>
        </w:rPr>
      </w:pPr>
      <w:r w:rsidRPr="00EC7F1E">
        <w:rPr>
          <w:rFonts w:ascii="Arial" w:hAnsi="Arial" w:cs="Arial"/>
        </w:rPr>
        <w:t>Una persona HONESTA es respetada en todas partes.</w:t>
      </w:r>
    </w:p>
    <w:p w:rsidR="00C90D31" w:rsidRPr="00EC7F1E" w:rsidRDefault="00C90D31" w:rsidP="00EC7F1E">
      <w:pPr>
        <w:pStyle w:val="Prrafodelista"/>
        <w:numPr>
          <w:ilvl w:val="0"/>
          <w:numId w:val="3"/>
        </w:numPr>
        <w:rPr>
          <w:rFonts w:ascii="Arial" w:hAnsi="Arial" w:cs="Arial"/>
        </w:rPr>
      </w:pPr>
      <w:r w:rsidRPr="00EC7F1E">
        <w:rPr>
          <w:rFonts w:ascii="Arial" w:hAnsi="Arial" w:cs="Arial"/>
        </w:rPr>
        <w:t>Elaborar, conclusiones, acuerdos, enseñanzas y compromisos personales alus</w:t>
      </w:r>
      <w:r w:rsidR="00D019B6">
        <w:rPr>
          <w:rFonts w:ascii="Arial" w:hAnsi="Arial" w:cs="Arial"/>
        </w:rPr>
        <w:t>ivos al valor de la honestidad.</w:t>
      </w:r>
    </w:p>
    <w:p w:rsidR="00C90D31" w:rsidRPr="00EC7F1E" w:rsidRDefault="00C90D31" w:rsidP="00C90D31">
      <w:pPr>
        <w:pStyle w:val="Prrafodelista"/>
        <w:rPr>
          <w:rFonts w:ascii="Arial" w:hAnsi="Arial" w:cs="Arial"/>
        </w:rPr>
      </w:pPr>
    </w:p>
    <w:p w:rsidR="00EC7F1E" w:rsidRDefault="00D019B6" w:rsidP="00EC7F1E">
      <w:pPr>
        <w:pStyle w:val="Prrafodelista"/>
        <w:numPr>
          <w:ilvl w:val="0"/>
          <w:numId w:val="3"/>
        </w:numPr>
        <w:rPr>
          <w:rFonts w:ascii="Arial" w:hAnsi="Arial" w:cs="Arial"/>
        </w:rPr>
      </w:pPr>
      <w:r>
        <w:rPr>
          <w:rFonts w:ascii="Arial" w:hAnsi="Arial" w:cs="Arial"/>
        </w:rPr>
        <w:t>Da tu opinión sobre las siguientes citas bíblicas, relacionadas con la honestidad.</w:t>
      </w:r>
    </w:p>
    <w:p w:rsidR="00D019B6" w:rsidRPr="00D019B6" w:rsidRDefault="00D019B6" w:rsidP="00D019B6">
      <w:pPr>
        <w:pStyle w:val="Prrafodelista"/>
        <w:rPr>
          <w:rFonts w:ascii="Arial" w:hAnsi="Arial" w:cs="Arial"/>
        </w:rPr>
      </w:pPr>
    </w:p>
    <w:p w:rsidR="00D019B6" w:rsidRPr="00D019B6" w:rsidRDefault="00D019B6" w:rsidP="00D019B6">
      <w:pPr>
        <w:pStyle w:val="Prrafodelista"/>
        <w:numPr>
          <w:ilvl w:val="0"/>
          <w:numId w:val="4"/>
        </w:numPr>
        <w:rPr>
          <w:lang w:val="es-CO" w:eastAsia="es-CO"/>
        </w:rPr>
      </w:pPr>
      <w:r w:rsidRPr="00D019B6">
        <w:rPr>
          <w:rFonts w:ascii="Calibri" w:hAnsi="Calibri" w:cs="Calibri"/>
          <w:color w:val="000000"/>
          <w:sz w:val="27"/>
          <w:szCs w:val="27"/>
          <w:shd w:val="clear" w:color="auto" w:fill="FFFFFF"/>
        </w:rPr>
        <w:t>No niegues un favor a quien te lo pida,</w:t>
      </w:r>
      <w:r>
        <w:rPr>
          <w:rFonts w:ascii="Calibri" w:hAnsi="Calibri" w:cs="Calibri"/>
          <w:color w:val="000000"/>
          <w:sz w:val="27"/>
          <w:szCs w:val="27"/>
        </w:rPr>
        <w:t xml:space="preserve"> </w:t>
      </w:r>
      <w:r w:rsidRPr="00D019B6">
        <w:rPr>
          <w:rFonts w:ascii="Calibri" w:hAnsi="Calibri" w:cs="Calibri"/>
          <w:color w:val="000000"/>
          <w:sz w:val="27"/>
          <w:szCs w:val="27"/>
          <w:shd w:val="clear" w:color="auto" w:fill="FFFFFF"/>
        </w:rPr>
        <w:t>si en tu mano está el otorgarlo.</w:t>
      </w:r>
      <w:r>
        <w:rPr>
          <w:rFonts w:ascii="Calibri" w:hAnsi="Calibri" w:cs="Calibri"/>
          <w:color w:val="000000"/>
          <w:sz w:val="27"/>
          <w:szCs w:val="27"/>
          <w:shd w:val="clear" w:color="auto" w:fill="FFFFFF"/>
        </w:rPr>
        <w:t xml:space="preserve"> </w:t>
      </w:r>
      <w:hyperlink r:id="rId7" w:history="1">
        <w:r w:rsidRPr="00D019B6">
          <w:rPr>
            <w:rStyle w:val="Hipervnculo"/>
            <w:rFonts w:ascii="Calibri" w:hAnsi="Calibri" w:cs="Calibri"/>
            <w:b/>
            <w:bCs/>
            <w:color w:val="336699"/>
          </w:rPr>
          <w:t>Proverbios 3:27</w:t>
        </w:r>
      </w:hyperlink>
    </w:p>
    <w:p w:rsidR="00D019B6" w:rsidRPr="00D019B6" w:rsidRDefault="00D019B6" w:rsidP="00D019B6">
      <w:pPr>
        <w:pStyle w:val="Prrafodelista"/>
        <w:numPr>
          <w:ilvl w:val="0"/>
          <w:numId w:val="4"/>
        </w:numPr>
        <w:rPr>
          <w:lang w:val="es-CO" w:eastAsia="es-CO"/>
        </w:rPr>
      </w:pPr>
      <w:r w:rsidRPr="00D019B6">
        <w:rPr>
          <w:rFonts w:ascii="Calibri" w:hAnsi="Calibri" w:cs="Calibri"/>
          <w:color w:val="000000"/>
          <w:sz w:val="27"/>
          <w:szCs w:val="27"/>
          <w:shd w:val="clear" w:color="auto" w:fill="FFFFFF"/>
        </w:rPr>
        <w:t>Las riquezas mal habidas no sirven de nada,</w:t>
      </w:r>
      <w:r>
        <w:rPr>
          <w:rFonts w:ascii="Calibri" w:hAnsi="Calibri" w:cs="Calibri"/>
          <w:color w:val="000000"/>
          <w:sz w:val="27"/>
          <w:szCs w:val="27"/>
        </w:rPr>
        <w:t xml:space="preserve"> </w:t>
      </w:r>
      <w:r w:rsidRPr="00D019B6">
        <w:rPr>
          <w:rFonts w:ascii="Calibri" w:hAnsi="Calibri" w:cs="Calibri"/>
          <w:color w:val="000000"/>
          <w:sz w:val="27"/>
          <w:szCs w:val="27"/>
          <w:shd w:val="clear" w:color="auto" w:fill="FFFFFF"/>
        </w:rPr>
        <w:t>pero la justicia libra de la muerte.</w:t>
      </w:r>
      <w:r>
        <w:rPr>
          <w:rFonts w:ascii="Calibri" w:hAnsi="Calibri" w:cs="Calibri"/>
          <w:color w:val="000000"/>
          <w:sz w:val="27"/>
          <w:szCs w:val="27"/>
          <w:shd w:val="clear" w:color="auto" w:fill="FFFFFF"/>
        </w:rPr>
        <w:t xml:space="preserve"> </w:t>
      </w:r>
      <w:hyperlink r:id="rId8" w:history="1">
        <w:r w:rsidRPr="00D019B6">
          <w:rPr>
            <w:rStyle w:val="Hipervnculo"/>
            <w:rFonts w:ascii="Calibri" w:hAnsi="Calibri" w:cs="Calibri"/>
            <w:b/>
            <w:bCs/>
            <w:color w:val="336699"/>
          </w:rPr>
          <w:t>Proverbios 10:2</w:t>
        </w:r>
      </w:hyperlink>
      <w:r w:rsidRPr="00D019B6">
        <w:rPr>
          <w:rFonts w:ascii="Calibri" w:hAnsi="Calibri" w:cs="Calibri"/>
          <w:b/>
          <w:bCs/>
          <w:color w:val="336699"/>
        </w:rPr>
        <w:t> </w:t>
      </w:r>
    </w:p>
    <w:p w:rsidR="00D019B6" w:rsidRPr="00D019B6" w:rsidRDefault="00D019B6" w:rsidP="00D019B6">
      <w:pPr>
        <w:pStyle w:val="Prrafodelista"/>
        <w:numPr>
          <w:ilvl w:val="0"/>
          <w:numId w:val="4"/>
        </w:numPr>
        <w:rPr>
          <w:lang w:val="es-CO" w:eastAsia="es-CO"/>
        </w:rPr>
      </w:pPr>
      <w:r w:rsidRPr="00D019B6">
        <w:rPr>
          <w:rFonts w:ascii="Calibri" w:hAnsi="Calibri" w:cs="Calibri"/>
          <w:color w:val="000000"/>
          <w:sz w:val="27"/>
          <w:szCs w:val="27"/>
          <w:shd w:val="clear" w:color="auto" w:fill="FFFFFF"/>
        </w:rPr>
        <w:t>El Señor aborrece a los de labios mentirosos,</w:t>
      </w:r>
      <w:r>
        <w:rPr>
          <w:rFonts w:ascii="Calibri" w:hAnsi="Calibri" w:cs="Calibri"/>
          <w:color w:val="000000"/>
          <w:sz w:val="27"/>
          <w:szCs w:val="27"/>
        </w:rPr>
        <w:t xml:space="preserve"> </w:t>
      </w:r>
      <w:r w:rsidRPr="00D019B6">
        <w:rPr>
          <w:rFonts w:ascii="Calibri" w:hAnsi="Calibri" w:cs="Calibri"/>
          <w:color w:val="000000"/>
          <w:sz w:val="27"/>
          <w:szCs w:val="27"/>
          <w:shd w:val="clear" w:color="auto" w:fill="FFFFFF"/>
        </w:rPr>
        <w:t>pero se complace en los que actúan con lealtad.</w:t>
      </w:r>
      <w:r>
        <w:rPr>
          <w:rFonts w:ascii="Calibri" w:hAnsi="Calibri" w:cs="Calibri"/>
          <w:color w:val="000000"/>
          <w:sz w:val="27"/>
          <w:szCs w:val="27"/>
          <w:shd w:val="clear" w:color="auto" w:fill="FFFFFF"/>
        </w:rPr>
        <w:t xml:space="preserve"> </w:t>
      </w:r>
      <w:hyperlink r:id="rId9" w:history="1">
        <w:r w:rsidRPr="00D019B6">
          <w:rPr>
            <w:rStyle w:val="Hipervnculo"/>
            <w:rFonts w:ascii="Calibri" w:hAnsi="Calibri" w:cs="Calibri"/>
            <w:b/>
            <w:bCs/>
            <w:color w:val="336699"/>
          </w:rPr>
          <w:t>Proverbios 12:22</w:t>
        </w:r>
      </w:hyperlink>
    </w:p>
    <w:p w:rsidR="00D019B6" w:rsidRPr="00D019B6" w:rsidRDefault="00D019B6" w:rsidP="00D019B6">
      <w:pPr>
        <w:pStyle w:val="Prrafodelista"/>
        <w:numPr>
          <w:ilvl w:val="0"/>
          <w:numId w:val="4"/>
        </w:numPr>
        <w:rPr>
          <w:lang w:val="es-CO" w:eastAsia="es-CO"/>
        </w:rPr>
      </w:pPr>
      <w:r w:rsidRPr="00D019B6">
        <w:rPr>
          <w:rFonts w:ascii="Calibri" w:hAnsi="Calibri" w:cs="Calibri"/>
          <w:color w:val="000000"/>
          <w:sz w:val="27"/>
          <w:szCs w:val="27"/>
          <w:shd w:val="clear" w:color="auto" w:fill="FFFFFF"/>
        </w:rPr>
        <w:t>A los justos los guía su integridad;</w:t>
      </w:r>
      <w:r>
        <w:rPr>
          <w:rFonts w:ascii="Calibri" w:hAnsi="Calibri" w:cs="Calibri"/>
          <w:color w:val="000000"/>
          <w:sz w:val="27"/>
          <w:szCs w:val="27"/>
        </w:rPr>
        <w:t xml:space="preserve"> </w:t>
      </w:r>
      <w:r w:rsidRPr="00D019B6">
        <w:rPr>
          <w:rFonts w:ascii="Calibri" w:hAnsi="Calibri" w:cs="Calibri"/>
          <w:color w:val="000000"/>
          <w:sz w:val="27"/>
          <w:szCs w:val="27"/>
          <w:shd w:val="clear" w:color="auto" w:fill="FFFFFF"/>
        </w:rPr>
        <w:t>a los falsos los destruye su hipocresía.</w:t>
      </w:r>
      <w:r>
        <w:rPr>
          <w:rFonts w:ascii="Calibri" w:hAnsi="Calibri" w:cs="Calibri"/>
          <w:color w:val="000000"/>
          <w:sz w:val="27"/>
          <w:szCs w:val="27"/>
          <w:shd w:val="clear" w:color="auto" w:fill="FFFFFF"/>
        </w:rPr>
        <w:t xml:space="preserve"> </w:t>
      </w:r>
      <w:hyperlink r:id="rId10" w:history="1">
        <w:r w:rsidRPr="00D019B6">
          <w:rPr>
            <w:rStyle w:val="Hipervnculo"/>
            <w:rFonts w:ascii="Calibri" w:hAnsi="Calibri" w:cs="Calibri"/>
            <w:b/>
            <w:bCs/>
            <w:color w:val="336699"/>
          </w:rPr>
          <w:t>Proverbios 11:3</w:t>
        </w:r>
      </w:hyperlink>
      <w:r w:rsidRPr="00D019B6">
        <w:rPr>
          <w:rFonts w:ascii="Calibri" w:hAnsi="Calibri" w:cs="Calibri"/>
          <w:b/>
          <w:bCs/>
          <w:color w:val="336699"/>
        </w:rPr>
        <w:t> </w:t>
      </w:r>
    </w:p>
    <w:p w:rsidR="00D019B6" w:rsidRPr="00D019B6" w:rsidRDefault="00D019B6" w:rsidP="00D019B6">
      <w:pPr>
        <w:pStyle w:val="Prrafodelista"/>
        <w:numPr>
          <w:ilvl w:val="0"/>
          <w:numId w:val="4"/>
        </w:numPr>
        <w:rPr>
          <w:lang w:val="es-CO" w:eastAsia="es-CO"/>
        </w:rPr>
      </w:pPr>
      <w:r w:rsidRPr="00D019B6">
        <w:rPr>
          <w:rFonts w:ascii="Calibri" w:hAnsi="Calibri" w:cs="Calibri"/>
          <w:color w:val="000000"/>
          <w:sz w:val="27"/>
          <w:szCs w:val="27"/>
          <w:shd w:val="clear" w:color="auto" w:fill="FFFFFF"/>
        </w:rPr>
        <w:t>Practicar la justicia y el derecho</w:t>
      </w:r>
      <w:r>
        <w:rPr>
          <w:rFonts w:ascii="Calibri" w:hAnsi="Calibri" w:cs="Calibri"/>
          <w:color w:val="000000"/>
          <w:sz w:val="27"/>
          <w:szCs w:val="27"/>
        </w:rPr>
        <w:t xml:space="preserve">, </w:t>
      </w:r>
      <w:r w:rsidRPr="00D019B6">
        <w:rPr>
          <w:rFonts w:ascii="Calibri" w:hAnsi="Calibri" w:cs="Calibri"/>
          <w:color w:val="000000"/>
          <w:sz w:val="27"/>
          <w:szCs w:val="27"/>
          <w:shd w:val="clear" w:color="auto" w:fill="FFFFFF"/>
        </w:rPr>
        <w:t>lo prefiere el Señor a los sacrificios.</w:t>
      </w:r>
      <w:r>
        <w:rPr>
          <w:rFonts w:ascii="Calibri" w:hAnsi="Calibri" w:cs="Calibri"/>
          <w:color w:val="000000"/>
          <w:sz w:val="27"/>
          <w:szCs w:val="27"/>
          <w:shd w:val="clear" w:color="auto" w:fill="FFFFFF"/>
        </w:rPr>
        <w:t xml:space="preserve"> </w:t>
      </w:r>
      <w:hyperlink r:id="rId11" w:history="1">
        <w:r w:rsidRPr="00D019B6">
          <w:rPr>
            <w:rStyle w:val="Hipervnculo"/>
            <w:rFonts w:ascii="Calibri" w:hAnsi="Calibri" w:cs="Calibri"/>
            <w:b/>
            <w:bCs/>
            <w:color w:val="336699"/>
          </w:rPr>
          <w:t>Proverbios 21:3</w:t>
        </w:r>
      </w:hyperlink>
    </w:p>
    <w:p w:rsidR="00A76A63" w:rsidRPr="00A76A63" w:rsidRDefault="00A76A63" w:rsidP="00A76A63">
      <w:pPr>
        <w:pStyle w:val="Prrafodelista"/>
        <w:numPr>
          <w:ilvl w:val="0"/>
          <w:numId w:val="4"/>
        </w:numPr>
        <w:rPr>
          <w:lang w:val="es-CO" w:eastAsia="es-CO"/>
        </w:rPr>
      </w:pPr>
      <w:r w:rsidRPr="00A76A63">
        <w:rPr>
          <w:rFonts w:ascii="Calibri" w:hAnsi="Calibri" w:cs="Calibri"/>
          <w:color w:val="000000"/>
          <w:sz w:val="27"/>
          <w:szCs w:val="27"/>
          <w:shd w:val="clear" w:color="auto" w:fill="FFFFFF"/>
        </w:rPr>
        <w:t>Más vale tener poco con justicia</w:t>
      </w:r>
      <w:r>
        <w:rPr>
          <w:rFonts w:ascii="Calibri" w:hAnsi="Calibri" w:cs="Calibri"/>
          <w:color w:val="000000"/>
          <w:sz w:val="27"/>
          <w:szCs w:val="27"/>
        </w:rPr>
        <w:t xml:space="preserve">, </w:t>
      </w:r>
      <w:r w:rsidRPr="00A76A63">
        <w:rPr>
          <w:rFonts w:ascii="Calibri" w:hAnsi="Calibri" w:cs="Calibri"/>
          <w:color w:val="000000"/>
          <w:sz w:val="27"/>
          <w:szCs w:val="27"/>
          <w:shd w:val="clear" w:color="auto" w:fill="FFFFFF"/>
        </w:rPr>
        <w:t>que ganar mucho con injusticia.</w:t>
      </w:r>
      <w:r>
        <w:rPr>
          <w:rFonts w:ascii="Calibri" w:hAnsi="Calibri" w:cs="Calibri"/>
          <w:color w:val="000000"/>
          <w:sz w:val="27"/>
          <w:szCs w:val="27"/>
          <w:shd w:val="clear" w:color="auto" w:fill="FFFFFF"/>
        </w:rPr>
        <w:t xml:space="preserve"> </w:t>
      </w:r>
      <w:hyperlink r:id="rId12" w:history="1">
        <w:r w:rsidRPr="00A76A63">
          <w:rPr>
            <w:rStyle w:val="Hipervnculo"/>
            <w:rFonts w:ascii="Calibri" w:hAnsi="Calibri" w:cs="Calibri"/>
            <w:b/>
            <w:bCs/>
            <w:color w:val="336699"/>
          </w:rPr>
          <w:t>Proverbios 16:8</w:t>
        </w:r>
      </w:hyperlink>
    </w:p>
    <w:p w:rsidR="00C62B6D" w:rsidRPr="00A6762C" w:rsidRDefault="00C62B6D" w:rsidP="00C62B6D">
      <w:pPr>
        <w:pStyle w:val="Prrafodelista"/>
        <w:numPr>
          <w:ilvl w:val="0"/>
          <w:numId w:val="3"/>
        </w:numPr>
        <w:spacing w:after="200"/>
        <w:jc w:val="both"/>
        <w:rPr>
          <w:rFonts w:ascii="Arial" w:hAnsi="Arial" w:cs="Arial"/>
        </w:rPr>
      </w:pPr>
      <w:r w:rsidRPr="00A6762C">
        <w:rPr>
          <w:rFonts w:ascii="Arial" w:hAnsi="Arial" w:cs="Arial"/>
        </w:rPr>
        <w:lastRenderedPageBreak/>
        <w:t xml:space="preserve">Envía tus respuestas al correo:   </w:t>
      </w:r>
      <w:hyperlink r:id="rId13" w:history="1">
        <w:r w:rsidRPr="00A6762C">
          <w:rPr>
            <w:rStyle w:val="Hipervnculo"/>
            <w:rFonts w:ascii="Arial" w:hAnsi="Arial" w:cs="Arial"/>
          </w:rPr>
          <w:t>juan12david12</w:t>
        </w:r>
        <w:r w:rsidRPr="00A6762C">
          <w:rPr>
            <w:rStyle w:val="Hipervnculo"/>
            <w:rFonts w:ascii="Arial" w:hAnsi="Arial" w:cs="Arial"/>
            <w:shd w:val="clear" w:color="auto" w:fill="FFFFFF"/>
          </w:rPr>
          <w:t>@hotmail.com</w:t>
        </w:r>
      </w:hyperlink>
      <w:r w:rsidRPr="00A6762C">
        <w:rPr>
          <w:rFonts w:ascii="Arial" w:hAnsi="Arial" w:cs="Arial"/>
        </w:rPr>
        <w:t xml:space="preserve"> recuerda hacer una portada a sus trabajos.</w:t>
      </w:r>
    </w:p>
    <w:p w:rsidR="00D019B6" w:rsidRPr="00A76A63" w:rsidRDefault="00D019B6" w:rsidP="00A76A63">
      <w:pPr>
        <w:rPr>
          <w:lang w:val="es-CO" w:eastAsia="es-CO"/>
        </w:rPr>
      </w:pPr>
    </w:p>
    <w:p w:rsidR="00D019B6" w:rsidRPr="00D019B6" w:rsidRDefault="00D019B6" w:rsidP="00D019B6">
      <w:pPr>
        <w:pStyle w:val="Prrafodelista"/>
        <w:ind w:left="780"/>
        <w:rPr>
          <w:lang w:val="es-CO" w:eastAsia="es-CO"/>
        </w:rPr>
      </w:pPr>
    </w:p>
    <w:p w:rsidR="00EC7F1E" w:rsidRPr="00EC7F1E" w:rsidRDefault="00EC7F1E" w:rsidP="00D019B6">
      <w:pPr>
        <w:rPr>
          <w:rFonts w:ascii="Arial" w:hAnsi="Arial" w:cs="Arial"/>
        </w:rPr>
      </w:pPr>
    </w:p>
    <w:sectPr w:rsidR="00EC7F1E" w:rsidRPr="00EC7F1E" w:rsidSect="00EC7F1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73"/>
      </v:shape>
    </w:pict>
  </w:numPicBullet>
  <w:abstractNum w:abstractNumId="0">
    <w:nsid w:val="0C4436FE"/>
    <w:multiLevelType w:val="hybridMultilevel"/>
    <w:tmpl w:val="DE3C27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F3F6560"/>
    <w:multiLevelType w:val="hybridMultilevel"/>
    <w:tmpl w:val="A6A6C72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24EB0A05"/>
    <w:multiLevelType w:val="hybridMultilevel"/>
    <w:tmpl w:val="17D259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91E72F9"/>
    <w:multiLevelType w:val="hybridMultilevel"/>
    <w:tmpl w:val="102497FE"/>
    <w:lvl w:ilvl="0" w:tplc="240A0007">
      <w:start w:val="1"/>
      <w:numFmt w:val="bullet"/>
      <w:lvlText w:val=""/>
      <w:lvlPicBulletId w:val="0"/>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4">
    <w:nsid w:val="3D7161FC"/>
    <w:multiLevelType w:val="hybridMultilevel"/>
    <w:tmpl w:val="20C482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16"/>
    <w:rsid w:val="00140A16"/>
    <w:rsid w:val="001774DE"/>
    <w:rsid w:val="0027423A"/>
    <w:rsid w:val="00603FEA"/>
    <w:rsid w:val="00874B89"/>
    <w:rsid w:val="00A76A63"/>
    <w:rsid w:val="00BD0230"/>
    <w:rsid w:val="00C62B6D"/>
    <w:rsid w:val="00C90D31"/>
    <w:rsid w:val="00D019B6"/>
    <w:rsid w:val="00D62CD3"/>
    <w:rsid w:val="00DB48CC"/>
    <w:rsid w:val="00E42983"/>
    <w:rsid w:val="00EC7F1E"/>
    <w:rsid w:val="00F76B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0A16"/>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16"/>
    <w:rPr>
      <w:rFonts w:ascii="Tahoma" w:eastAsia="Times New Roman" w:hAnsi="Tahoma" w:cs="Tahoma"/>
      <w:sz w:val="16"/>
      <w:szCs w:val="16"/>
      <w:lang w:val="es-ES" w:eastAsia="es-ES"/>
    </w:rPr>
  </w:style>
  <w:style w:type="paragraph" w:styleId="Prrafodelista">
    <w:name w:val="List Paragraph"/>
    <w:basedOn w:val="Normal"/>
    <w:uiPriority w:val="34"/>
    <w:qFormat/>
    <w:rsid w:val="00BD0230"/>
    <w:pPr>
      <w:ind w:left="720"/>
      <w:contextualSpacing/>
    </w:pPr>
  </w:style>
  <w:style w:type="character" w:styleId="Hipervnculo">
    <w:name w:val="Hyperlink"/>
    <w:basedOn w:val="Fuentedeprrafopredeter"/>
    <w:uiPriority w:val="99"/>
    <w:unhideWhenUsed/>
    <w:rsid w:val="00D019B6"/>
    <w:rPr>
      <w:color w:val="0000FF"/>
      <w:u w:val="single"/>
    </w:rPr>
  </w:style>
  <w:style w:type="paragraph" w:styleId="Textoindependiente">
    <w:name w:val="Body Text"/>
    <w:basedOn w:val="Normal"/>
    <w:link w:val="TextoindependienteCar"/>
    <w:unhideWhenUsed/>
    <w:rsid w:val="00C62B6D"/>
    <w:pPr>
      <w:jc w:val="both"/>
    </w:pPr>
    <w:rPr>
      <w:rFonts w:ascii="Arial" w:hAnsi="Arial"/>
      <w:b/>
      <w:spacing w:val="2"/>
      <w:sz w:val="32"/>
      <w:lang w:val="es-CO"/>
    </w:rPr>
  </w:style>
  <w:style w:type="character" w:customStyle="1" w:styleId="TextoindependienteCar">
    <w:name w:val="Texto independiente Car"/>
    <w:basedOn w:val="Fuentedeprrafopredeter"/>
    <w:link w:val="Textoindependiente"/>
    <w:rsid w:val="00C62B6D"/>
    <w:rPr>
      <w:rFonts w:ascii="Arial" w:eastAsia="Times New Roman" w:hAnsi="Arial" w:cs="Times New Roman"/>
      <w:b/>
      <w:spacing w:val="2"/>
      <w:sz w:val="32"/>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1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0A16"/>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A16"/>
    <w:rPr>
      <w:rFonts w:ascii="Tahoma" w:eastAsia="Times New Roman" w:hAnsi="Tahoma" w:cs="Tahoma"/>
      <w:sz w:val="16"/>
      <w:szCs w:val="16"/>
      <w:lang w:val="es-ES" w:eastAsia="es-ES"/>
    </w:rPr>
  </w:style>
  <w:style w:type="paragraph" w:styleId="Prrafodelista">
    <w:name w:val="List Paragraph"/>
    <w:basedOn w:val="Normal"/>
    <w:uiPriority w:val="34"/>
    <w:qFormat/>
    <w:rsid w:val="00BD0230"/>
    <w:pPr>
      <w:ind w:left="720"/>
      <w:contextualSpacing/>
    </w:pPr>
  </w:style>
  <w:style w:type="character" w:styleId="Hipervnculo">
    <w:name w:val="Hyperlink"/>
    <w:basedOn w:val="Fuentedeprrafopredeter"/>
    <w:uiPriority w:val="99"/>
    <w:unhideWhenUsed/>
    <w:rsid w:val="00D019B6"/>
    <w:rPr>
      <w:color w:val="0000FF"/>
      <w:u w:val="single"/>
    </w:rPr>
  </w:style>
  <w:style w:type="paragraph" w:styleId="Textoindependiente">
    <w:name w:val="Body Text"/>
    <w:basedOn w:val="Normal"/>
    <w:link w:val="TextoindependienteCar"/>
    <w:unhideWhenUsed/>
    <w:rsid w:val="00C62B6D"/>
    <w:pPr>
      <w:jc w:val="both"/>
    </w:pPr>
    <w:rPr>
      <w:rFonts w:ascii="Arial" w:hAnsi="Arial"/>
      <w:b/>
      <w:spacing w:val="2"/>
      <w:sz w:val="32"/>
      <w:lang w:val="es-CO"/>
    </w:rPr>
  </w:style>
  <w:style w:type="character" w:customStyle="1" w:styleId="TextoindependienteCar">
    <w:name w:val="Texto independiente Car"/>
    <w:basedOn w:val="Fuentedeprrafopredeter"/>
    <w:link w:val="Textoindependiente"/>
    <w:rsid w:val="00C62B6D"/>
    <w:rPr>
      <w:rFonts w:ascii="Arial" w:eastAsia="Times New Roman" w:hAnsi="Arial" w:cs="Times New Roman"/>
      <w:b/>
      <w:spacing w:val="2"/>
      <w:sz w:val="3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2603">
      <w:bodyDiv w:val="1"/>
      <w:marLeft w:val="0"/>
      <w:marRight w:val="0"/>
      <w:marTop w:val="0"/>
      <w:marBottom w:val="0"/>
      <w:divBdr>
        <w:top w:val="none" w:sz="0" w:space="0" w:color="auto"/>
        <w:left w:val="none" w:sz="0" w:space="0" w:color="auto"/>
        <w:bottom w:val="none" w:sz="0" w:space="0" w:color="auto"/>
        <w:right w:val="none" w:sz="0" w:space="0" w:color="auto"/>
      </w:divBdr>
    </w:div>
    <w:div w:id="523599475">
      <w:bodyDiv w:val="1"/>
      <w:marLeft w:val="0"/>
      <w:marRight w:val="0"/>
      <w:marTop w:val="0"/>
      <w:marBottom w:val="0"/>
      <w:divBdr>
        <w:top w:val="none" w:sz="0" w:space="0" w:color="auto"/>
        <w:left w:val="none" w:sz="0" w:space="0" w:color="auto"/>
        <w:bottom w:val="none" w:sz="0" w:space="0" w:color="auto"/>
        <w:right w:val="none" w:sz="0" w:space="0" w:color="auto"/>
      </w:divBdr>
    </w:div>
    <w:div w:id="700011354">
      <w:bodyDiv w:val="1"/>
      <w:marLeft w:val="0"/>
      <w:marRight w:val="0"/>
      <w:marTop w:val="0"/>
      <w:marBottom w:val="0"/>
      <w:divBdr>
        <w:top w:val="none" w:sz="0" w:space="0" w:color="auto"/>
        <w:left w:val="none" w:sz="0" w:space="0" w:color="auto"/>
        <w:bottom w:val="none" w:sz="0" w:space="0" w:color="auto"/>
        <w:right w:val="none" w:sz="0" w:space="0" w:color="auto"/>
      </w:divBdr>
    </w:div>
    <w:div w:id="1777016331">
      <w:bodyDiv w:val="1"/>
      <w:marLeft w:val="0"/>
      <w:marRight w:val="0"/>
      <w:marTop w:val="0"/>
      <w:marBottom w:val="0"/>
      <w:divBdr>
        <w:top w:val="none" w:sz="0" w:space="0" w:color="auto"/>
        <w:left w:val="none" w:sz="0" w:space="0" w:color="auto"/>
        <w:bottom w:val="none" w:sz="0" w:space="0" w:color="auto"/>
        <w:right w:val="none" w:sz="0" w:space="0" w:color="auto"/>
      </w:divBdr>
    </w:div>
    <w:div w:id="1876579767">
      <w:bodyDiv w:val="1"/>
      <w:marLeft w:val="0"/>
      <w:marRight w:val="0"/>
      <w:marTop w:val="0"/>
      <w:marBottom w:val="0"/>
      <w:divBdr>
        <w:top w:val="none" w:sz="0" w:space="0" w:color="auto"/>
        <w:left w:val="none" w:sz="0" w:space="0" w:color="auto"/>
        <w:bottom w:val="none" w:sz="0" w:space="0" w:color="auto"/>
        <w:right w:val="none" w:sz="0" w:space="0" w:color="auto"/>
      </w:divBdr>
    </w:div>
    <w:div w:id="18963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verses.net/es/proverbios/10/2" TargetMode="External"/><Relationship Id="rId13" Type="http://schemas.openxmlformats.org/officeDocument/2006/relationships/hyperlink" Target="mailto:juan12david12@hotmail.com" TargetMode="External"/><Relationship Id="rId3" Type="http://schemas.microsoft.com/office/2007/relationships/stylesWithEffects" Target="stylesWithEffects.xml"/><Relationship Id="rId7" Type="http://schemas.openxmlformats.org/officeDocument/2006/relationships/hyperlink" Target="https://dailyverses.net/es/proverbios/3/27" TargetMode="External"/><Relationship Id="rId12" Type="http://schemas.openxmlformats.org/officeDocument/2006/relationships/hyperlink" Target="https://dailyverses.net/es/proverbios/1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ailyverses.net/es/proverbios/2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ilyverses.net/es/proverbios/11/3" TargetMode="External"/><Relationship Id="rId4" Type="http://schemas.openxmlformats.org/officeDocument/2006/relationships/settings" Target="settings.xml"/><Relationship Id="rId9" Type="http://schemas.openxmlformats.org/officeDocument/2006/relationships/hyperlink" Target="https://dailyverses.net/es/proverbios/12/2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User31</cp:lastModifiedBy>
  <cp:revision>2</cp:revision>
  <dcterms:created xsi:type="dcterms:W3CDTF">2020-05-11T17:45:00Z</dcterms:created>
  <dcterms:modified xsi:type="dcterms:W3CDTF">2020-05-11T17:45:00Z</dcterms:modified>
</cp:coreProperties>
</file>