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DC" w:rsidRDefault="00EA18DC" w:rsidP="00EA18DC"/>
    <w:tbl>
      <w:tblPr>
        <w:tblpPr w:leftFromText="141" w:rightFromText="141" w:vertAnchor="page" w:horzAnchor="margin" w:tblpXSpec="center" w:tblpY="1216"/>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0009"/>
      </w:tblGrid>
      <w:tr w:rsidR="0056037E" w:rsidRPr="000D1B92" w:rsidTr="00864820">
        <w:trPr>
          <w:trHeight w:val="428"/>
        </w:trPr>
        <w:tc>
          <w:tcPr>
            <w:tcW w:w="1326" w:type="dxa"/>
            <w:vMerge w:val="restart"/>
            <w:tcBorders>
              <w:top w:val="single" w:sz="4" w:space="0" w:color="auto"/>
              <w:left w:val="single" w:sz="4" w:space="0" w:color="auto"/>
            </w:tcBorders>
            <w:shd w:val="clear" w:color="auto" w:fill="auto"/>
          </w:tcPr>
          <w:p w:rsidR="0056037E" w:rsidRPr="000D1B92" w:rsidRDefault="0056037E" w:rsidP="00864820">
            <w:pPr>
              <w:jc w:val="center"/>
              <w:rPr>
                <w:rFonts w:ascii="Arial" w:hAnsi="Arial" w:cs="Arial"/>
              </w:rPr>
            </w:pPr>
            <w:r w:rsidRPr="000311DD">
              <w:rPr>
                <w:rFonts w:ascii="Arial" w:hAnsi="Arial" w:cs="Arial"/>
                <w:noProof/>
                <w:lang w:eastAsia="es-CO"/>
              </w:rPr>
              <w:drawing>
                <wp:inline distT="0" distB="0" distL="0" distR="0" wp14:anchorId="73CE0587" wp14:editId="41B6FEAF">
                  <wp:extent cx="676275" cy="1019175"/>
                  <wp:effectExtent l="0" t="0" r="9525" b="9525"/>
                  <wp:docPr id="3" name="Imagen 3" descr="Escudo del M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del MJ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1019175"/>
                          </a:xfrm>
                          <a:prstGeom prst="rect">
                            <a:avLst/>
                          </a:prstGeom>
                          <a:noFill/>
                          <a:ln>
                            <a:noFill/>
                          </a:ln>
                        </pic:spPr>
                      </pic:pic>
                    </a:graphicData>
                  </a:graphic>
                </wp:inline>
              </w:drawing>
            </w:r>
          </w:p>
        </w:tc>
        <w:tc>
          <w:tcPr>
            <w:tcW w:w="10009" w:type="dxa"/>
          </w:tcPr>
          <w:p w:rsidR="0056037E" w:rsidRPr="000D1B92" w:rsidRDefault="0056037E" w:rsidP="00864820">
            <w:pPr>
              <w:jc w:val="center"/>
              <w:rPr>
                <w:rFonts w:ascii="Arial" w:hAnsi="Arial" w:cs="Arial"/>
                <w:b/>
                <w:color w:val="000000"/>
              </w:rPr>
            </w:pPr>
            <w:r>
              <w:rPr>
                <w:rFonts w:ascii="Arial" w:hAnsi="Arial" w:cs="Arial"/>
                <w:b/>
                <w:color w:val="000000"/>
              </w:rPr>
              <w:t>INSTITUCIÓN EDUCATIVA MANUELJ. BETANCUR</w:t>
            </w:r>
          </w:p>
        </w:tc>
      </w:tr>
      <w:tr w:rsidR="0056037E" w:rsidRPr="00173425" w:rsidTr="00864820">
        <w:trPr>
          <w:trHeight w:val="310"/>
        </w:trPr>
        <w:tc>
          <w:tcPr>
            <w:tcW w:w="1326" w:type="dxa"/>
            <w:vMerge/>
            <w:tcBorders>
              <w:top w:val="single" w:sz="4" w:space="0" w:color="auto"/>
              <w:left w:val="single" w:sz="4" w:space="0" w:color="auto"/>
            </w:tcBorders>
            <w:shd w:val="clear" w:color="auto" w:fill="auto"/>
          </w:tcPr>
          <w:p w:rsidR="0056037E" w:rsidRPr="000D1B92" w:rsidRDefault="0056037E" w:rsidP="00864820">
            <w:pPr>
              <w:rPr>
                <w:rFonts w:ascii="Arial" w:hAnsi="Arial" w:cs="Arial"/>
              </w:rPr>
            </w:pPr>
          </w:p>
        </w:tc>
        <w:tc>
          <w:tcPr>
            <w:tcW w:w="10009" w:type="dxa"/>
          </w:tcPr>
          <w:p w:rsidR="0056037E" w:rsidRPr="00173425" w:rsidRDefault="0056037E" w:rsidP="00864820">
            <w:pPr>
              <w:jc w:val="center"/>
              <w:rPr>
                <w:rFonts w:ascii="Arial" w:hAnsi="Arial" w:cs="Arial"/>
                <w:b/>
                <w:color w:val="000000"/>
                <w:lang w:val="es-ES"/>
              </w:rPr>
            </w:pPr>
            <w:r w:rsidRPr="00173425">
              <w:rPr>
                <w:rFonts w:ascii="Arial" w:hAnsi="Arial" w:cs="Arial"/>
                <w:b/>
                <w:color w:val="000000"/>
                <w:sz w:val="20"/>
                <w:lang w:val="es-ES"/>
              </w:rPr>
              <w:t>TALLER DE SOCIALES</w:t>
            </w:r>
            <w:r>
              <w:rPr>
                <w:rFonts w:ascii="Arial" w:hAnsi="Arial" w:cs="Arial"/>
                <w:b/>
                <w:color w:val="000000"/>
                <w:sz w:val="20"/>
                <w:lang w:val="es-ES"/>
              </w:rPr>
              <w:t xml:space="preserve"> CLEI  4A</w:t>
            </w:r>
          </w:p>
        </w:tc>
      </w:tr>
      <w:tr w:rsidR="0056037E" w:rsidRPr="00173425" w:rsidTr="00864820">
        <w:trPr>
          <w:trHeight w:val="310"/>
        </w:trPr>
        <w:tc>
          <w:tcPr>
            <w:tcW w:w="1326" w:type="dxa"/>
            <w:vMerge/>
            <w:tcBorders>
              <w:top w:val="single" w:sz="4" w:space="0" w:color="auto"/>
              <w:left w:val="single" w:sz="4" w:space="0" w:color="auto"/>
            </w:tcBorders>
            <w:shd w:val="clear" w:color="auto" w:fill="auto"/>
          </w:tcPr>
          <w:p w:rsidR="0056037E" w:rsidRPr="00173425" w:rsidRDefault="0056037E" w:rsidP="00864820">
            <w:pPr>
              <w:rPr>
                <w:rFonts w:ascii="Arial" w:hAnsi="Arial" w:cs="Arial"/>
                <w:lang w:val="es-ES"/>
              </w:rPr>
            </w:pPr>
          </w:p>
        </w:tc>
        <w:tc>
          <w:tcPr>
            <w:tcW w:w="10009" w:type="dxa"/>
          </w:tcPr>
          <w:p w:rsidR="0056037E" w:rsidRPr="00173425" w:rsidRDefault="0056037E" w:rsidP="00864820">
            <w:pPr>
              <w:rPr>
                <w:rFonts w:ascii="Arial" w:hAnsi="Arial" w:cs="Arial"/>
                <w:b/>
                <w:color w:val="000000"/>
                <w:sz w:val="20"/>
                <w:lang w:val="es-ES"/>
              </w:rPr>
            </w:pPr>
            <w:r>
              <w:rPr>
                <w:rFonts w:ascii="Arial" w:hAnsi="Arial" w:cs="Arial"/>
                <w:b/>
                <w:color w:val="000000"/>
                <w:sz w:val="20"/>
                <w:lang w:val="es-ES"/>
              </w:rPr>
              <w:t>NOMBRE COMPLETO DEL ESTUDIANTE</w:t>
            </w:r>
          </w:p>
        </w:tc>
      </w:tr>
      <w:tr w:rsidR="0056037E" w:rsidRPr="00173425" w:rsidTr="00864820">
        <w:trPr>
          <w:trHeight w:val="153"/>
        </w:trPr>
        <w:tc>
          <w:tcPr>
            <w:tcW w:w="1326" w:type="dxa"/>
            <w:vMerge/>
            <w:tcBorders>
              <w:left w:val="single" w:sz="4" w:space="0" w:color="auto"/>
            </w:tcBorders>
            <w:shd w:val="clear" w:color="auto" w:fill="auto"/>
          </w:tcPr>
          <w:p w:rsidR="0056037E" w:rsidRPr="00173425" w:rsidRDefault="0056037E" w:rsidP="00864820">
            <w:pPr>
              <w:rPr>
                <w:rFonts w:ascii="Arial" w:hAnsi="Arial" w:cs="Arial"/>
                <w:lang w:val="es-ES"/>
              </w:rPr>
            </w:pPr>
          </w:p>
        </w:tc>
        <w:tc>
          <w:tcPr>
            <w:tcW w:w="10009" w:type="dxa"/>
            <w:vAlign w:val="center"/>
          </w:tcPr>
          <w:p w:rsidR="0056037E" w:rsidRPr="00173425" w:rsidRDefault="0056037E" w:rsidP="00864820">
            <w:pPr>
              <w:rPr>
                <w:rFonts w:ascii="Arial" w:hAnsi="Arial" w:cs="Arial"/>
                <w:lang w:val="es-ES"/>
              </w:rPr>
            </w:pPr>
            <w:r w:rsidRPr="00173425">
              <w:rPr>
                <w:rFonts w:ascii="Arial" w:hAnsi="Arial" w:cs="Arial"/>
                <w:lang w:val="es-ES"/>
              </w:rPr>
              <w:t xml:space="preserve">Fecha de  entrega </w:t>
            </w:r>
            <w:r>
              <w:rPr>
                <w:rFonts w:ascii="Arial" w:hAnsi="Arial" w:cs="Arial"/>
                <w:lang w:val="es-ES"/>
              </w:rPr>
              <w:t>:</w:t>
            </w:r>
            <w:bookmarkStart w:id="0" w:name="_GoBack"/>
            <w:bookmarkEnd w:id="0"/>
            <w:r w:rsidRPr="00173425">
              <w:rPr>
                <w:rFonts w:ascii="Arial" w:hAnsi="Arial" w:cs="Arial"/>
                <w:lang w:val="es-ES"/>
              </w:rPr>
              <w:t xml:space="preserve">                               </w:t>
            </w:r>
            <w:r>
              <w:rPr>
                <w:rFonts w:ascii="Arial" w:hAnsi="Arial" w:cs="Arial"/>
                <w:color w:val="000000"/>
                <w:lang w:val="es-MX"/>
              </w:rPr>
              <w:t>Fecha de sustentación</w:t>
            </w:r>
          </w:p>
        </w:tc>
      </w:tr>
    </w:tbl>
    <w:p w:rsidR="0056037E" w:rsidRDefault="0056037E" w:rsidP="00D04282">
      <w:pPr>
        <w:jc w:val="center"/>
      </w:pPr>
    </w:p>
    <w:p w:rsidR="0056037E" w:rsidRDefault="0056037E" w:rsidP="00D04282">
      <w:pPr>
        <w:jc w:val="center"/>
      </w:pPr>
    </w:p>
    <w:p w:rsidR="00EA18DC" w:rsidRDefault="00EA18DC" w:rsidP="00D04282">
      <w:pPr>
        <w:jc w:val="center"/>
      </w:pPr>
      <w:r>
        <w:t>Guía de Trabajo</w:t>
      </w:r>
      <w:r w:rsidR="00D04282">
        <w:t xml:space="preserve"> </w:t>
      </w:r>
      <w:r>
        <w:t>La Independencia de Estados Unidos</w:t>
      </w:r>
    </w:p>
    <w:p w:rsidR="00EA18DC" w:rsidRDefault="00EA18DC" w:rsidP="00EA18DC"/>
    <w:p w:rsidR="00EA18DC" w:rsidRDefault="00D04282" w:rsidP="00EA18DC">
      <w:r>
        <w:t>Objetivo:</w:t>
      </w:r>
      <w:r w:rsidR="00EA18DC">
        <w:t xml:space="preserve"> Conocer, comprender y analizar las características que tuvo el proceso de independencia de Estados Unidos.</w:t>
      </w:r>
    </w:p>
    <w:p w:rsidR="00EA18DC" w:rsidRDefault="00D04282" w:rsidP="00EA18DC">
      <w:r>
        <w:t>Instrucciones:</w:t>
      </w:r>
      <w:r w:rsidR="00EA18DC">
        <w:t xml:space="preserve"> Lea atentamente la siguiente información y realice las actividades que se presentan a continuación. Utilice letra legible, buena ortografía</w:t>
      </w:r>
      <w:r>
        <w:t>, profundice visitando otras páginas en la web</w:t>
      </w:r>
    </w:p>
    <w:p w:rsidR="00EA18DC" w:rsidRDefault="00EA18DC" w:rsidP="00EA18DC">
      <w:r>
        <w:t>La Independencia de Estados Unidos:</w:t>
      </w:r>
    </w:p>
    <w:p w:rsidR="00EA18DC" w:rsidRDefault="00EA18DC" w:rsidP="00EA18DC">
      <w:r>
        <w:t>El proceso de independencia de las colonias británicas en Norteamérica, representó el éxito de las ideas ilustradas aplicadas a la organización política. La Independencia de Estados Unidos fue significativa porque por primera vez en la historia, un territorio colonizado se constituyó en un país independiente, mediante la firma de su Declaración de Independencia, realizada en 1776 y la promulgación de la Carta Fundamental el 17 de septiembre de 1787. Además su organización política basada en los derechos del individuo y en la soberanía de los ciudadanos y no en un monarca, fue un importante precedente para la organización política moderna y para movimientos insurgentes posteriores como los de independencia latinoamericana.</w:t>
      </w:r>
    </w:p>
    <w:p w:rsidR="00EA18DC" w:rsidRDefault="00EA18DC" w:rsidP="00EA18DC">
      <w:r>
        <w:t>Actividad 1</w:t>
      </w:r>
    </w:p>
    <w:p w:rsidR="00EA18DC" w:rsidRDefault="00EA18DC" w:rsidP="00EA18DC">
      <w:r>
        <w:t>Conteste la siguiente pregunta, de acuerdo a lo leído en el párrafo anterior. ¿Cuál es la relación entre las ideas de la Ilustración y los procesos de independencia comenzados en América?</w:t>
      </w:r>
    </w:p>
    <w:p w:rsidR="00EA18DC" w:rsidRDefault="00EA18DC" w:rsidP="00EA18DC">
      <w:r>
        <w:t>La lucha por la independencia.</w:t>
      </w:r>
    </w:p>
    <w:p w:rsidR="00EA18DC" w:rsidRDefault="00EA18DC" w:rsidP="00EA18DC">
      <w:r>
        <w:t>La principal causa de la revolución de las colonias inglesas en Norteamérica estuvo en las transformaciones políticas y económicas que Inglaterra intentó introducir en sus colonias. Los colonos indignados convocaron a asambleas con el fin de expresar su protesta, pero carecían de representación política en el Parlamento. En 1767 se aprobaron nuevos impuestos a la importación del té, el vidrio, el papel, el plomo y otros artículos que las colonias necesitaban.</w:t>
      </w:r>
    </w:p>
    <w:p w:rsidR="00EA18DC" w:rsidRDefault="00EA18DC" w:rsidP="00EA18DC">
      <w:r>
        <w:lastRenderedPageBreak/>
        <w:t>1. Frente a las medidas adoptadas por la Corona, los colonos boicotearon las importaciones del té inglés (Motín del té, 1773), lo que implicó la ruptura delas relaciones comerciales con la metrópoli. Los colonos continuaron organizándose, así por ejemplo, en 1774 constituyeron en Filadelfia el primer congreso continental que pidió al rey una rectificación por las injusticias cometidas. La guerra entre los ingleses y sus colonias comenzó en 1775. El 4de julio de 1776, el segundo congreso continental de Filadelfia votó la Declaración de Independencia de los Estados Unidos de América, redactada por Thomas Jefferson con el apoyo de Benjamín Franklin y John Adams. El ejército de los Estados Unidos, dirigido por George Washington, contó con el apoyo de los franceses y, en menor medida, de España. Con avances y retrocesos, el derrumbe del ejército inglés comenzó en 1780 y solo tres años más tarde, Inglaterra reconoció la independencia de sus antiguas colonias, mediante un tratado de paz firmado en 1783. Sólo en 1787, los Estados aprobaron una constitución que establecía un gobierno nacional, republicano y federal. Este proceso culminó con la elección de Washington como presidente en 1789.</w:t>
      </w:r>
    </w:p>
    <w:p w:rsidR="00EA18DC" w:rsidRDefault="00EA18DC" w:rsidP="00EA18DC">
      <w:r>
        <w:t>Actividad 2</w:t>
      </w:r>
    </w:p>
    <w:p w:rsidR="00D04282" w:rsidRDefault="00EA18DC" w:rsidP="00EA18DC">
      <w:r>
        <w:t xml:space="preserve">Explica cómo los siguientes factores, influyeron en el proceso de </w:t>
      </w:r>
      <w:r w:rsidR="00D04282">
        <w:t>independencia de Estados Unidos</w:t>
      </w:r>
    </w:p>
    <w:tbl>
      <w:tblPr>
        <w:tblStyle w:val="Tablaconcuadrcula"/>
        <w:tblW w:w="0" w:type="auto"/>
        <w:tblLook w:val="04A0" w:firstRow="1" w:lastRow="0" w:firstColumn="1" w:lastColumn="0" w:noHBand="0" w:noVBand="1"/>
      </w:tblPr>
      <w:tblGrid>
        <w:gridCol w:w="2802"/>
        <w:gridCol w:w="6176"/>
      </w:tblGrid>
      <w:tr w:rsidR="00D04282" w:rsidTr="00D04282">
        <w:tc>
          <w:tcPr>
            <w:tcW w:w="2802" w:type="dxa"/>
          </w:tcPr>
          <w:p w:rsidR="00D04282" w:rsidRDefault="00D04282" w:rsidP="00EA18DC">
            <w:r>
              <w:t>Factor</w:t>
            </w:r>
          </w:p>
        </w:tc>
        <w:tc>
          <w:tcPr>
            <w:tcW w:w="6176" w:type="dxa"/>
          </w:tcPr>
          <w:p w:rsidR="00D04282" w:rsidRDefault="00D04282" w:rsidP="00D04282">
            <w:r>
              <w:t>¿Cómo ayudó a la independencia de Estados Unidos?</w:t>
            </w:r>
          </w:p>
          <w:p w:rsidR="00D04282" w:rsidRDefault="00D04282" w:rsidP="00EA18DC"/>
        </w:tc>
      </w:tr>
      <w:tr w:rsidR="00D04282" w:rsidTr="00D04282">
        <w:tc>
          <w:tcPr>
            <w:tcW w:w="2802" w:type="dxa"/>
          </w:tcPr>
          <w:p w:rsidR="00D04282" w:rsidRDefault="00D04282" w:rsidP="00EA18DC">
            <w:r>
              <w:t>Aprobación de nuevos impuestos para Norteamérica</w:t>
            </w:r>
          </w:p>
        </w:tc>
        <w:tc>
          <w:tcPr>
            <w:tcW w:w="6176" w:type="dxa"/>
          </w:tcPr>
          <w:p w:rsidR="00D04282" w:rsidRDefault="00D04282" w:rsidP="00EA18DC"/>
        </w:tc>
      </w:tr>
      <w:tr w:rsidR="00D04282" w:rsidTr="00D04282">
        <w:tc>
          <w:tcPr>
            <w:tcW w:w="2802" w:type="dxa"/>
          </w:tcPr>
          <w:p w:rsidR="00D04282" w:rsidRDefault="00D04282" w:rsidP="00EA18DC">
            <w:r>
              <w:t>Motín del té en 1773</w:t>
            </w:r>
          </w:p>
          <w:p w:rsidR="00D04282" w:rsidRDefault="00D04282" w:rsidP="00EA18DC"/>
          <w:p w:rsidR="00D04282" w:rsidRDefault="00D04282" w:rsidP="00EA18DC"/>
        </w:tc>
        <w:tc>
          <w:tcPr>
            <w:tcW w:w="6176" w:type="dxa"/>
          </w:tcPr>
          <w:p w:rsidR="00D04282" w:rsidRDefault="00D04282" w:rsidP="00EA18DC"/>
        </w:tc>
      </w:tr>
      <w:tr w:rsidR="00D04282" w:rsidTr="00D04282">
        <w:tc>
          <w:tcPr>
            <w:tcW w:w="2802" w:type="dxa"/>
          </w:tcPr>
          <w:p w:rsidR="00D04282" w:rsidRDefault="00D04282" w:rsidP="00EA18DC">
            <w:r>
              <w:t>1773Votación de la Declaración de Independencia</w:t>
            </w:r>
          </w:p>
        </w:tc>
        <w:tc>
          <w:tcPr>
            <w:tcW w:w="6176" w:type="dxa"/>
          </w:tcPr>
          <w:p w:rsidR="00D04282" w:rsidRDefault="00D04282" w:rsidP="00EA18DC"/>
        </w:tc>
      </w:tr>
      <w:tr w:rsidR="00D04282" w:rsidTr="00D04282">
        <w:tc>
          <w:tcPr>
            <w:tcW w:w="2802" w:type="dxa"/>
          </w:tcPr>
          <w:p w:rsidR="00D04282" w:rsidRDefault="00D04282" w:rsidP="00D04282">
            <w:r>
              <w:t>Apoyo de Francia al ejército norteamericano</w:t>
            </w:r>
          </w:p>
          <w:p w:rsidR="00D04282" w:rsidRDefault="00D04282" w:rsidP="00EA18DC"/>
        </w:tc>
        <w:tc>
          <w:tcPr>
            <w:tcW w:w="6176" w:type="dxa"/>
          </w:tcPr>
          <w:p w:rsidR="00D04282" w:rsidRDefault="00D04282" w:rsidP="00EA18DC"/>
        </w:tc>
      </w:tr>
    </w:tbl>
    <w:p w:rsidR="00EA18DC" w:rsidRDefault="00EA18DC" w:rsidP="00EA18DC"/>
    <w:p w:rsidR="00D04282" w:rsidRDefault="00D04282" w:rsidP="00EA18DC"/>
    <w:p w:rsidR="00EA18DC" w:rsidRDefault="00EA18DC" w:rsidP="00EA18DC">
      <w:r>
        <w:t>La organización de los Estados Unidos:</w:t>
      </w:r>
    </w:p>
    <w:p w:rsidR="00EA18DC" w:rsidRDefault="00EA18DC" w:rsidP="00EA18DC">
      <w:r>
        <w:t>El sistema federal estadounidense permitía a cada Estado decidir en asuntos locales, pero se creaban tres instituciones con autoridad sobre todo el territorio: un gobierno, dirigido por un Presidente; un Congreso, formado por dos asambleas –la Cámara de representantes y el Senado-, encargado de elaborar las leyes, y un poder judicial, que ve</w:t>
      </w:r>
      <w:r w:rsidR="00D04282">
        <w:t xml:space="preserve">laba por el cumplimiento de las </w:t>
      </w:r>
      <w:r>
        <w:t>mismas. Entre 1861 y 1865, Estados Unidos vivió una guerra civil que enfrentó</w:t>
      </w:r>
      <w:r w:rsidR="00D04282">
        <w:t xml:space="preserve"> </w:t>
      </w:r>
      <w:r>
        <w:t>a la Unión de Estados del Norte, partidarios de la abolición de la esclavitud y</w:t>
      </w:r>
      <w:r w:rsidR="00D04282">
        <w:t xml:space="preserve"> </w:t>
      </w:r>
      <w:r>
        <w:t>poseedores de una economía industrializada y la Confederación de Estados del</w:t>
      </w:r>
      <w:r w:rsidR="00D04282">
        <w:t xml:space="preserve"> </w:t>
      </w:r>
      <w:r>
        <w:t xml:space="preserve">Sur, partidarios de la esclavitud, pues su </w:t>
      </w:r>
      <w:r>
        <w:lastRenderedPageBreak/>
        <w:t>economía se basaba en la producción</w:t>
      </w:r>
      <w:r w:rsidR="00D04282">
        <w:t xml:space="preserve"> </w:t>
      </w:r>
      <w:r>
        <w:t>algodonera. El triunfo de la Unión permitió abolir la esclavitud, aunque la</w:t>
      </w:r>
      <w:r w:rsidR="00D04282">
        <w:t xml:space="preserve"> </w:t>
      </w:r>
      <w:r>
        <w:t>segregación racial duró por más de cien años.</w:t>
      </w:r>
    </w:p>
    <w:p w:rsidR="00EA18DC" w:rsidRDefault="00EA18DC" w:rsidP="00EA18DC">
      <w:r>
        <w:t>Actividad 3</w:t>
      </w:r>
    </w:p>
    <w:p w:rsidR="00D04282" w:rsidRDefault="00EA18DC" w:rsidP="00EA18DC">
      <w:r>
        <w:t>De acuerdo a tu opinión personal, responde las siguientes preguntas:</w:t>
      </w:r>
    </w:p>
    <w:p w:rsidR="00D04282" w:rsidRDefault="00EA18DC" w:rsidP="00EA18DC">
      <w:r>
        <w:t>1.- ¿Por qué crees que la Confederación del Sur, apoya la esclavitud? ¿Qué</w:t>
      </w:r>
      <w:r w:rsidR="00D04282">
        <w:t xml:space="preserve"> </w:t>
      </w:r>
      <w:r>
        <w:t>opinas de ello?</w:t>
      </w:r>
    </w:p>
    <w:p w:rsidR="00A8562F" w:rsidRDefault="00EA18DC" w:rsidP="00EA18DC">
      <w:r>
        <w:t>2.- Menciona y explica 2 factores que consideres dignas de imitar de Estados</w:t>
      </w:r>
      <w:r w:rsidR="00D04282">
        <w:t xml:space="preserve"> </w:t>
      </w:r>
      <w:r>
        <w:t>Unidos.</w:t>
      </w:r>
    </w:p>
    <w:sectPr w:rsidR="00A856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8DC"/>
    <w:rsid w:val="0056037E"/>
    <w:rsid w:val="00A8562F"/>
    <w:rsid w:val="00D04282"/>
    <w:rsid w:val="00EA18DC"/>
    <w:rsid w:val="00F47C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04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03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03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04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03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0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93855">
      <w:bodyDiv w:val="1"/>
      <w:marLeft w:val="0"/>
      <w:marRight w:val="0"/>
      <w:marTop w:val="0"/>
      <w:marBottom w:val="0"/>
      <w:divBdr>
        <w:top w:val="none" w:sz="0" w:space="0" w:color="auto"/>
        <w:left w:val="none" w:sz="0" w:space="0" w:color="auto"/>
        <w:bottom w:val="none" w:sz="0" w:space="0" w:color="auto"/>
        <w:right w:val="none" w:sz="0" w:space="0" w:color="auto"/>
      </w:divBdr>
      <w:divsChild>
        <w:div w:id="649331127">
          <w:marLeft w:val="0"/>
          <w:marRight w:val="0"/>
          <w:marTop w:val="150"/>
          <w:marBottom w:val="300"/>
          <w:divBdr>
            <w:top w:val="none" w:sz="0" w:space="0" w:color="auto"/>
            <w:left w:val="none" w:sz="0" w:space="0" w:color="auto"/>
            <w:bottom w:val="none" w:sz="0" w:space="0" w:color="auto"/>
            <w:right w:val="none" w:sz="0" w:space="0" w:color="auto"/>
          </w:divBdr>
          <w:divsChild>
            <w:div w:id="473183870">
              <w:marLeft w:val="0"/>
              <w:marRight w:val="0"/>
              <w:marTop w:val="0"/>
              <w:marBottom w:val="0"/>
              <w:divBdr>
                <w:top w:val="none" w:sz="0" w:space="0" w:color="auto"/>
                <w:left w:val="none" w:sz="0" w:space="0" w:color="auto"/>
                <w:bottom w:val="none" w:sz="0" w:space="0" w:color="auto"/>
                <w:right w:val="none" w:sz="0" w:space="0" w:color="auto"/>
              </w:divBdr>
              <w:divsChild>
                <w:div w:id="1873033433">
                  <w:marLeft w:val="0"/>
                  <w:marRight w:val="0"/>
                  <w:marTop w:val="0"/>
                  <w:marBottom w:val="0"/>
                  <w:divBdr>
                    <w:top w:val="none" w:sz="0" w:space="0" w:color="auto"/>
                    <w:left w:val="none" w:sz="0" w:space="0" w:color="auto"/>
                    <w:bottom w:val="none" w:sz="0" w:space="0" w:color="auto"/>
                    <w:right w:val="none" w:sz="0" w:space="0" w:color="auto"/>
                  </w:divBdr>
                  <w:divsChild>
                    <w:div w:id="1190754098">
                      <w:marLeft w:val="0"/>
                      <w:marRight w:val="0"/>
                      <w:marTop w:val="0"/>
                      <w:marBottom w:val="0"/>
                      <w:divBdr>
                        <w:top w:val="none" w:sz="0" w:space="0" w:color="auto"/>
                        <w:left w:val="none" w:sz="0" w:space="0" w:color="auto"/>
                        <w:bottom w:val="none" w:sz="0" w:space="0" w:color="auto"/>
                        <w:right w:val="none" w:sz="0" w:space="0" w:color="auto"/>
                      </w:divBdr>
                      <w:divsChild>
                        <w:div w:id="436367249">
                          <w:marLeft w:val="0"/>
                          <w:marRight w:val="0"/>
                          <w:marTop w:val="0"/>
                          <w:marBottom w:val="0"/>
                          <w:divBdr>
                            <w:top w:val="none" w:sz="0" w:space="0" w:color="auto"/>
                            <w:left w:val="none" w:sz="0" w:space="0" w:color="auto"/>
                            <w:bottom w:val="none" w:sz="0" w:space="0" w:color="auto"/>
                            <w:right w:val="none" w:sz="0" w:space="0" w:color="auto"/>
                          </w:divBdr>
                        </w:div>
                        <w:div w:id="797185501">
                          <w:marLeft w:val="0"/>
                          <w:marRight w:val="0"/>
                          <w:marTop w:val="0"/>
                          <w:marBottom w:val="0"/>
                          <w:divBdr>
                            <w:top w:val="none" w:sz="0" w:space="0" w:color="auto"/>
                            <w:left w:val="none" w:sz="0" w:space="0" w:color="auto"/>
                            <w:bottom w:val="none" w:sz="0" w:space="0" w:color="auto"/>
                            <w:right w:val="none" w:sz="0" w:space="0" w:color="auto"/>
                          </w:divBdr>
                        </w:div>
                        <w:div w:id="1290278931">
                          <w:marLeft w:val="0"/>
                          <w:marRight w:val="0"/>
                          <w:marTop w:val="0"/>
                          <w:marBottom w:val="0"/>
                          <w:divBdr>
                            <w:top w:val="none" w:sz="0" w:space="0" w:color="auto"/>
                            <w:left w:val="none" w:sz="0" w:space="0" w:color="auto"/>
                            <w:bottom w:val="none" w:sz="0" w:space="0" w:color="auto"/>
                            <w:right w:val="none" w:sz="0" w:space="0" w:color="auto"/>
                          </w:divBdr>
                        </w:div>
                        <w:div w:id="522864783">
                          <w:marLeft w:val="0"/>
                          <w:marRight w:val="0"/>
                          <w:marTop w:val="0"/>
                          <w:marBottom w:val="0"/>
                          <w:divBdr>
                            <w:top w:val="none" w:sz="0" w:space="0" w:color="auto"/>
                            <w:left w:val="none" w:sz="0" w:space="0" w:color="auto"/>
                            <w:bottom w:val="none" w:sz="0" w:space="0" w:color="auto"/>
                            <w:right w:val="none" w:sz="0" w:space="0" w:color="auto"/>
                          </w:divBdr>
                        </w:div>
                        <w:div w:id="976908475">
                          <w:marLeft w:val="0"/>
                          <w:marRight w:val="0"/>
                          <w:marTop w:val="0"/>
                          <w:marBottom w:val="0"/>
                          <w:divBdr>
                            <w:top w:val="none" w:sz="0" w:space="0" w:color="auto"/>
                            <w:left w:val="none" w:sz="0" w:space="0" w:color="auto"/>
                            <w:bottom w:val="none" w:sz="0" w:space="0" w:color="auto"/>
                            <w:right w:val="none" w:sz="0" w:space="0" w:color="auto"/>
                          </w:divBdr>
                        </w:div>
                        <w:div w:id="1905410770">
                          <w:marLeft w:val="0"/>
                          <w:marRight w:val="0"/>
                          <w:marTop w:val="0"/>
                          <w:marBottom w:val="0"/>
                          <w:divBdr>
                            <w:top w:val="none" w:sz="0" w:space="0" w:color="auto"/>
                            <w:left w:val="none" w:sz="0" w:space="0" w:color="auto"/>
                            <w:bottom w:val="none" w:sz="0" w:space="0" w:color="auto"/>
                            <w:right w:val="none" w:sz="0" w:space="0" w:color="auto"/>
                          </w:divBdr>
                        </w:div>
                        <w:div w:id="473570532">
                          <w:marLeft w:val="0"/>
                          <w:marRight w:val="0"/>
                          <w:marTop w:val="0"/>
                          <w:marBottom w:val="0"/>
                          <w:divBdr>
                            <w:top w:val="none" w:sz="0" w:space="0" w:color="auto"/>
                            <w:left w:val="none" w:sz="0" w:space="0" w:color="auto"/>
                            <w:bottom w:val="none" w:sz="0" w:space="0" w:color="auto"/>
                            <w:right w:val="none" w:sz="0" w:space="0" w:color="auto"/>
                          </w:divBdr>
                        </w:div>
                        <w:div w:id="2033065869">
                          <w:marLeft w:val="0"/>
                          <w:marRight w:val="0"/>
                          <w:marTop w:val="0"/>
                          <w:marBottom w:val="0"/>
                          <w:divBdr>
                            <w:top w:val="none" w:sz="0" w:space="0" w:color="auto"/>
                            <w:left w:val="none" w:sz="0" w:space="0" w:color="auto"/>
                            <w:bottom w:val="none" w:sz="0" w:space="0" w:color="auto"/>
                            <w:right w:val="none" w:sz="0" w:space="0" w:color="auto"/>
                          </w:divBdr>
                        </w:div>
                        <w:div w:id="1847282478">
                          <w:marLeft w:val="0"/>
                          <w:marRight w:val="0"/>
                          <w:marTop w:val="0"/>
                          <w:marBottom w:val="0"/>
                          <w:divBdr>
                            <w:top w:val="none" w:sz="0" w:space="0" w:color="auto"/>
                            <w:left w:val="none" w:sz="0" w:space="0" w:color="auto"/>
                            <w:bottom w:val="none" w:sz="0" w:space="0" w:color="auto"/>
                            <w:right w:val="none" w:sz="0" w:space="0" w:color="auto"/>
                          </w:divBdr>
                        </w:div>
                        <w:div w:id="910239573">
                          <w:marLeft w:val="0"/>
                          <w:marRight w:val="0"/>
                          <w:marTop w:val="0"/>
                          <w:marBottom w:val="0"/>
                          <w:divBdr>
                            <w:top w:val="none" w:sz="0" w:space="0" w:color="auto"/>
                            <w:left w:val="none" w:sz="0" w:space="0" w:color="auto"/>
                            <w:bottom w:val="none" w:sz="0" w:space="0" w:color="auto"/>
                            <w:right w:val="none" w:sz="0" w:space="0" w:color="auto"/>
                          </w:divBdr>
                        </w:div>
                        <w:div w:id="1965579032">
                          <w:marLeft w:val="0"/>
                          <w:marRight w:val="0"/>
                          <w:marTop w:val="0"/>
                          <w:marBottom w:val="0"/>
                          <w:divBdr>
                            <w:top w:val="none" w:sz="0" w:space="0" w:color="auto"/>
                            <w:left w:val="none" w:sz="0" w:space="0" w:color="auto"/>
                            <w:bottom w:val="none" w:sz="0" w:space="0" w:color="auto"/>
                            <w:right w:val="none" w:sz="0" w:space="0" w:color="auto"/>
                          </w:divBdr>
                        </w:div>
                        <w:div w:id="1326081430">
                          <w:marLeft w:val="0"/>
                          <w:marRight w:val="0"/>
                          <w:marTop w:val="0"/>
                          <w:marBottom w:val="0"/>
                          <w:divBdr>
                            <w:top w:val="none" w:sz="0" w:space="0" w:color="auto"/>
                            <w:left w:val="none" w:sz="0" w:space="0" w:color="auto"/>
                            <w:bottom w:val="none" w:sz="0" w:space="0" w:color="auto"/>
                            <w:right w:val="none" w:sz="0" w:space="0" w:color="auto"/>
                          </w:divBdr>
                        </w:div>
                        <w:div w:id="16250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365">
                  <w:marLeft w:val="0"/>
                  <w:marRight w:val="0"/>
                  <w:marTop w:val="0"/>
                  <w:marBottom w:val="0"/>
                  <w:divBdr>
                    <w:top w:val="none" w:sz="0" w:space="0" w:color="auto"/>
                    <w:left w:val="none" w:sz="0" w:space="0" w:color="auto"/>
                    <w:bottom w:val="none" w:sz="0" w:space="0" w:color="auto"/>
                    <w:right w:val="none" w:sz="0" w:space="0" w:color="auto"/>
                  </w:divBdr>
                  <w:divsChild>
                    <w:div w:id="17961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494">
          <w:marLeft w:val="0"/>
          <w:marRight w:val="0"/>
          <w:marTop w:val="150"/>
          <w:marBottom w:val="300"/>
          <w:divBdr>
            <w:top w:val="none" w:sz="0" w:space="0" w:color="auto"/>
            <w:left w:val="none" w:sz="0" w:space="0" w:color="auto"/>
            <w:bottom w:val="none" w:sz="0" w:space="0" w:color="auto"/>
            <w:right w:val="none" w:sz="0" w:space="0" w:color="auto"/>
          </w:divBdr>
          <w:divsChild>
            <w:div w:id="1276518232">
              <w:marLeft w:val="0"/>
              <w:marRight w:val="0"/>
              <w:marTop w:val="0"/>
              <w:marBottom w:val="0"/>
              <w:divBdr>
                <w:top w:val="none" w:sz="0" w:space="0" w:color="auto"/>
                <w:left w:val="none" w:sz="0" w:space="0" w:color="auto"/>
                <w:bottom w:val="none" w:sz="0" w:space="0" w:color="auto"/>
                <w:right w:val="none" w:sz="0" w:space="0" w:color="auto"/>
              </w:divBdr>
              <w:divsChild>
                <w:div w:id="292295216">
                  <w:marLeft w:val="0"/>
                  <w:marRight w:val="0"/>
                  <w:marTop w:val="0"/>
                  <w:marBottom w:val="0"/>
                  <w:divBdr>
                    <w:top w:val="none" w:sz="0" w:space="0" w:color="auto"/>
                    <w:left w:val="none" w:sz="0" w:space="0" w:color="auto"/>
                    <w:bottom w:val="none" w:sz="0" w:space="0" w:color="auto"/>
                    <w:right w:val="none" w:sz="0" w:space="0" w:color="auto"/>
                  </w:divBdr>
                  <w:divsChild>
                    <w:div w:id="1882479179">
                      <w:marLeft w:val="0"/>
                      <w:marRight w:val="0"/>
                      <w:marTop w:val="0"/>
                      <w:marBottom w:val="0"/>
                      <w:divBdr>
                        <w:top w:val="none" w:sz="0" w:space="0" w:color="auto"/>
                        <w:left w:val="none" w:sz="0" w:space="0" w:color="auto"/>
                        <w:bottom w:val="none" w:sz="0" w:space="0" w:color="auto"/>
                        <w:right w:val="none" w:sz="0" w:space="0" w:color="auto"/>
                      </w:divBdr>
                      <w:divsChild>
                        <w:div w:id="1335300084">
                          <w:marLeft w:val="0"/>
                          <w:marRight w:val="0"/>
                          <w:marTop w:val="0"/>
                          <w:marBottom w:val="0"/>
                          <w:divBdr>
                            <w:top w:val="none" w:sz="0" w:space="0" w:color="auto"/>
                            <w:left w:val="none" w:sz="0" w:space="0" w:color="auto"/>
                            <w:bottom w:val="none" w:sz="0" w:space="0" w:color="auto"/>
                            <w:right w:val="none" w:sz="0" w:space="0" w:color="auto"/>
                          </w:divBdr>
                        </w:div>
                        <w:div w:id="474369713">
                          <w:marLeft w:val="0"/>
                          <w:marRight w:val="0"/>
                          <w:marTop w:val="0"/>
                          <w:marBottom w:val="0"/>
                          <w:divBdr>
                            <w:top w:val="none" w:sz="0" w:space="0" w:color="auto"/>
                            <w:left w:val="none" w:sz="0" w:space="0" w:color="auto"/>
                            <w:bottom w:val="none" w:sz="0" w:space="0" w:color="auto"/>
                            <w:right w:val="none" w:sz="0" w:space="0" w:color="auto"/>
                          </w:divBdr>
                        </w:div>
                        <w:div w:id="1789666313">
                          <w:marLeft w:val="0"/>
                          <w:marRight w:val="0"/>
                          <w:marTop w:val="0"/>
                          <w:marBottom w:val="0"/>
                          <w:divBdr>
                            <w:top w:val="none" w:sz="0" w:space="0" w:color="auto"/>
                            <w:left w:val="none" w:sz="0" w:space="0" w:color="auto"/>
                            <w:bottom w:val="none" w:sz="0" w:space="0" w:color="auto"/>
                            <w:right w:val="none" w:sz="0" w:space="0" w:color="auto"/>
                          </w:divBdr>
                        </w:div>
                        <w:div w:id="246888453">
                          <w:marLeft w:val="0"/>
                          <w:marRight w:val="0"/>
                          <w:marTop w:val="0"/>
                          <w:marBottom w:val="0"/>
                          <w:divBdr>
                            <w:top w:val="none" w:sz="0" w:space="0" w:color="auto"/>
                            <w:left w:val="none" w:sz="0" w:space="0" w:color="auto"/>
                            <w:bottom w:val="none" w:sz="0" w:space="0" w:color="auto"/>
                            <w:right w:val="none" w:sz="0" w:space="0" w:color="auto"/>
                          </w:divBdr>
                        </w:div>
                        <w:div w:id="590703932">
                          <w:marLeft w:val="0"/>
                          <w:marRight w:val="0"/>
                          <w:marTop w:val="0"/>
                          <w:marBottom w:val="0"/>
                          <w:divBdr>
                            <w:top w:val="none" w:sz="0" w:space="0" w:color="auto"/>
                            <w:left w:val="none" w:sz="0" w:space="0" w:color="auto"/>
                            <w:bottom w:val="none" w:sz="0" w:space="0" w:color="auto"/>
                            <w:right w:val="none" w:sz="0" w:space="0" w:color="auto"/>
                          </w:divBdr>
                        </w:div>
                        <w:div w:id="1233082060">
                          <w:marLeft w:val="0"/>
                          <w:marRight w:val="0"/>
                          <w:marTop w:val="0"/>
                          <w:marBottom w:val="0"/>
                          <w:divBdr>
                            <w:top w:val="none" w:sz="0" w:space="0" w:color="auto"/>
                            <w:left w:val="none" w:sz="0" w:space="0" w:color="auto"/>
                            <w:bottom w:val="none" w:sz="0" w:space="0" w:color="auto"/>
                            <w:right w:val="none" w:sz="0" w:space="0" w:color="auto"/>
                          </w:divBdr>
                        </w:div>
                        <w:div w:id="20975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297">
                  <w:marLeft w:val="0"/>
                  <w:marRight w:val="0"/>
                  <w:marTop w:val="0"/>
                  <w:marBottom w:val="0"/>
                  <w:divBdr>
                    <w:top w:val="none" w:sz="0" w:space="0" w:color="auto"/>
                    <w:left w:val="none" w:sz="0" w:space="0" w:color="auto"/>
                    <w:bottom w:val="none" w:sz="0" w:space="0" w:color="auto"/>
                    <w:right w:val="none" w:sz="0" w:space="0" w:color="auto"/>
                  </w:divBdr>
                  <w:divsChild>
                    <w:div w:id="9278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2225">
          <w:marLeft w:val="0"/>
          <w:marRight w:val="0"/>
          <w:marTop w:val="150"/>
          <w:marBottom w:val="300"/>
          <w:divBdr>
            <w:top w:val="none" w:sz="0" w:space="0" w:color="auto"/>
            <w:left w:val="none" w:sz="0" w:space="0" w:color="auto"/>
            <w:bottom w:val="none" w:sz="0" w:space="0" w:color="auto"/>
            <w:right w:val="none" w:sz="0" w:space="0" w:color="auto"/>
          </w:divBdr>
          <w:divsChild>
            <w:div w:id="1202204162">
              <w:marLeft w:val="0"/>
              <w:marRight w:val="0"/>
              <w:marTop w:val="0"/>
              <w:marBottom w:val="0"/>
              <w:divBdr>
                <w:top w:val="none" w:sz="0" w:space="0" w:color="auto"/>
                <w:left w:val="none" w:sz="0" w:space="0" w:color="auto"/>
                <w:bottom w:val="none" w:sz="0" w:space="0" w:color="auto"/>
                <w:right w:val="none" w:sz="0" w:space="0" w:color="auto"/>
              </w:divBdr>
              <w:divsChild>
                <w:div w:id="2039504971">
                  <w:marLeft w:val="0"/>
                  <w:marRight w:val="0"/>
                  <w:marTop w:val="0"/>
                  <w:marBottom w:val="0"/>
                  <w:divBdr>
                    <w:top w:val="none" w:sz="0" w:space="0" w:color="auto"/>
                    <w:left w:val="none" w:sz="0" w:space="0" w:color="auto"/>
                    <w:bottom w:val="none" w:sz="0" w:space="0" w:color="auto"/>
                    <w:right w:val="none" w:sz="0" w:space="0" w:color="auto"/>
                  </w:divBdr>
                  <w:divsChild>
                    <w:div w:id="284586816">
                      <w:marLeft w:val="0"/>
                      <w:marRight w:val="0"/>
                      <w:marTop w:val="0"/>
                      <w:marBottom w:val="0"/>
                      <w:divBdr>
                        <w:top w:val="none" w:sz="0" w:space="0" w:color="auto"/>
                        <w:left w:val="none" w:sz="0" w:space="0" w:color="auto"/>
                        <w:bottom w:val="none" w:sz="0" w:space="0" w:color="auto"/>
                        <w:right w:val="none" w:sz="0" w:space="0" w:color="auto"/>
                      </w:divBdr>
                      <w:divsChild>
                        <w:div w:id="2007787112">
                          <w:marLeft w:val="0"/>
                          <w:marRight w:val="0"/>
                          <w:marTop w:val="0"/>
                          <w:marBottom w:val="0"/>
                          <w:divBdr>
                            <w:top w:val="none" w:sz="0" w:space="0" w:color="auto"/>
                            <w:left w:val="none" w:sz="0" w:space="0" w:color="auto"/>
                            <w:bottom w:val="none" w:sz="0" w:space="0" w:color="auto"/>
                            <w:right w:val="none" w:sz="0" w:space="0" w:color="auto"/>
                          </w:divBdr>
                        </w:div>
                        <w:div w:id="1316029954">
                          <w:marLeft w:val="0"/>
                          <w:marRight w:val="0"/>
                          <w:marTop w:val="0"/>
                          <w:marBottom w:val="0"/>
                          <w:divBdr>
                            <w:top w:val="none" w:sz="0" w:space="0" w:color="auto"/>
                            <w:left w:val="none" w:sz="0" w:space="0" w:color="auto"/>
                            <w:bottom w:val="none" w:sz="0" w:space="0" w:color="auto"/>
                            <w:right w:val="none" w:sz="0" w:space="0" w:color="auto"/>
                          </w:divBdr>
                        </w:div>
                        <w:div w:id="20817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3950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 MENDEZ</dc:creator>
  <cp:lastModifiedBy>User31</cp:lastModifiedBy>
  <cp:revision>2</cp:revision>
  <dcterms:created xsi:type="dcterms:W3CDTF">2020-04-25T03:23:00Z</dcterms:created>
  <dcterms:modified xsi:type="dcterms:W3CDTF">2020-04-25T03:23:00Z</dcterms:modified>
</cp:coreProperties>
</file>