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834"/>
        <w:gridCol w:w="2074"/>
        <w:gridCol w:w="965"/>
        <w:gridCol w:w="694"/>
        <w:gridCol w:w="413"/>
        <w:gridCol w:w="1386"/>
        <w:gridCol w:w="3261"/>
      </w:tblGrid>
      <w:tr w:rsidR="0071113E" w:rsidRPr="002535EA" w:rsidTr="00A14640">
        <w:tc>
          <w:tcPr>
            <w:tcW w:w="5000" w:type="pct"/>
            <w:gridSpan w:val="8"/>
          </w:tcPr>
          <w:p w:rsidR="0071113E" w:rsidRPr="002535EA" w:rsidRDefault="003A783D" w:rsidP="00A14640">
            <w:pPr>
              <w:jc w:val="center"/>
              <w:rPr>
                <w:rFonts w:ascii="Calibri" w:hAnsi="Calibri" w:cs="Arial"/>
              </w:rPr>
            </w:pPr>
            <w:bookmarkStart w:id="0" w:name="_GoBack"/>
            <w:bookmarkEnd w:id="0"/>
            <w:r>
              <w:rPr>
                <w:rFonts w:ascii="Calibri" w:hAnsi="Calibri" w:cs="Arial"/>
                <w:sz w:val="22"/>
                <w:szCs w:val="22"/>
              </w:rPr>
              <w:t xml:space="preserve">TALLER DE ED ARTISTICA </w:t>
            </w:r>
          </w:p>
        </w:tc>
      </w:tr>
      <w:tr w:rsidR="0071113E" w:rsidRPr="002535EA" w:rsidTr="003A783D">
        <w:tc>
          <w:tcPr>
            <w:tcW w:w="381" w:type="pct"/>
          </w:tcPr>
          <w:p w:rsidR="0071113E" w:rsidRPr="002535EA" w:rsidRDefault="0071113E" w:rsidP="00A14640">
            <w:pPr>
              <w:jc w:val="both"/>
              <w:rPr>
                <w:rFonts w:ascii="Calibri" w:hAnsi="Calibri" w:cs="Arial"/>
              </w:rPr>
            </w:pPr>
            <w:r w:rsidRPr="002535EA">
              <w:rPr>
                <w:rFonts w:ascii="Calibri" w:hAnsi="Calibri" w:cs="Arial"/>
                <w:sz w:val="22"/>
                <w:szCs w:val="22"/>
              </w:rPr>
              <w:t>Área:</w:t>
            </w:r>
          </w:p>
        </w:tc>
        <w:tc>
          <w:tcPr>
            <w:tcW w:w="1858" w:type="pct"/>
            <w:gridSpan w:val="3"/>
          </w:tcPr>
          <w:p w:rsidR="0071113E" w:rsidRPr="002535EA" w:rsidRDefault="0071113E" w:rsidP="00A14640">
            <w:pPr>
              <w:jc w:val="both"/>
              <w:rPr>
                <w:rFonts w:ascii="Calibri" w:hAnsi="Calibri" w:cs="Arial"/>
              </w:rPr>
            </w:pPr>
            <w:r w:rsidRPr="002535EA">
              <w:rPr>
                <w:rFonts w:ascii="Calibri" w:hAnsi="Calibri" w:cs="Arial"/>
                <w:sz w:val="22"/>
                <w:szCs w:val="22"/>
              </w:rPr>
              <w:t>EDUCACIÓN ARTÍSTICA Y CULTURAL</w:t>
            </w:r>
          </w:p>
        </w:tc>
        <w:tc>
          <w:tcPr>
            <w:tcW w:w="531" w:type="pct"/>
            <w:gridSpan w:val="2"/>
          </w:tcPr>
          <w:p w:rsidR="0071113E" w:rsidRPr="002535EA" w:rsidRDefault="0071113E" w:rsidP="00A14640">
            <w:pPr>
              <w:jc w:val="both"/>
              <w:rPr>
                <w:rFonts w:ascii="Calibri" w:hAnsi="Calibri" w:cs="Arial"/>
              </w:rPr>
            </w:pPr>
            <w:r w:rsidRPr="002535EA">
              <w:rPr>
                <w:rFonts w:ascii="Calibri" w:hAnsi="Calibri" w:cs="Arial"/>
                <w:sz w:val="22"/>
                <w:szCs w:val="22"/>
              </w:rPr>
              <w:t>Docente:</w:t>
            </w:r>
          </w:p>
        </w:tc>
        <w:tc>
          <w:tcPr>
            <w:tcW w:w="2230" w:type="pct"/>
            <w:gridSpan w:val="2"/>
          </w:tcPr>
          <w:p w:rsidR="0071113E" w:rsidRPr="002535EA" w:rsidRDefault="003A783D" w:rsidP="00A14640">
            <w:pPr>
              <w:jc w:val="both"/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Jose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González </w:t>
            </w:r>
          </w:p>
        </w:tc>
      </w:tr>
      <w:tr w:rsidR="0071113E" w:rsidRPr="002535EA" w:rsidTr="00A14640">
        <w:tc>
          <w:tcPr>
            <w:tcW w:w="781" w:type="pct"/>
            <w:gridSpan w:val="2"/>
          </w:tcPr>
          <w:p w:rsidR="0071113E" w:rsidRPr="002535EA" w:rsidRDefault="003A783D" w:rsidP="00A14640">
            <w:pPr>
              <w:jc w:val="both"/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Clei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6</w:t>
            </w:r>
          </w:p>
        </w:tc>
        <w:tc>
          <w:tcPr>
            <w:tcW w:w="995" w:type="pct"/>
          </w:tcPr>
          <w:p w:rsidR="0071113E" w:rsidRPr="002535EA" w:rsidRDefault="0071113E" w:rsidP="00A14640">
            <w:pPr>
              <w:jc w:val="both"/>
              <w:rPr>
                <w:rFonts w:ascii="Calibri" w:hAnsi="Calibri" w:cs="Arial"/>
              </w:rPr>
            </w:pPr>
            <w:r w:rsidRPr="002535EA">
              <w:rPr>
                <w:rFonts w:ascii="Calibri" w:hAnsi="Calibri" w:cs="Arial"/>
                <w:sz w:val="22"/>
                <w:szCs w:val="22"/>
              </w:rPr>
              <w:t>Fecha:</w:t>
            </w:r>
          </w:p>
        </w:tc>
        <w:tc>
          <w:tcPr>
            <w:tcW w:w="796" w:type="pct"/>
            <w:gridSpan w:val="2"/>
          </w:tcPr>
          <w:p w:rsidR="0071113E" w:rsidRPr="002535EA" w:rsidRDefault="0071113E" w:rsidP="00A14640">
            <w:pPr>
              <w:jc w:val="both"/>
              <w:rPr>
                <w:rFonts w:ascii="Calibri" w:hAnsi="Calibri" w:cs="Arial"/>
              </w:rPr>
            </w:pPr>
            <w:r w:rsidRPr="002535EA">
              <w:rPr>
                <w:rFonts w:ascii="Calibri" w:hAnsi="Calibri" w:cs="Arial"/>
                <w:sz w:val="22"/>
                <w:szCs w:val="22"/>
              </w:rPr>
              <w:t>Taller:  Nº 1</w:t>
            </w:r>
          </w:p>
        </w:tc>
        <w:tc>
          <w:tcPr>
            <w:tcW w:w="863" w:type="pct"/>
            <w:gridSpan w:val="2"/>
          </w:tcPr>
          <w:p w:rsidR="0071113E" w:rsidRPr="002535EA" w:rsidRDefault="0071113E" w:rsidP="00A14640">
            <w:pPr>
              <w:jc w:val="both"/>
              <w:rPr>
                <w:rFonts w:ascii="Calibri" w:hAnsi="Calibri" w:cs="Arial"/>
              </w:rPr>
            </w:pPr>
            <w:r w:rsidRPr="002535EA">
              <w:rPr>
                <w:rFonts w:ascii="Calibri" w:hAnsi="Calibri" w:cs="Arial"/>
                <w:sz w:val="22"/>
                <w:szCs w:val="22"/>
              </w:rPr>
              <w:t xml:space="preserve">Periodo: </w:t>
            </w:r>
            <w:r w:rsidR="003A783D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565" w:type="pct"/>
          </w:tcPr>
          <w:p w:rsidR="0071113E" w:rsidRPr="002535EA" w:rsidRDefault="0071113E" w:rsidP="00A14640">
            <w:pPr>
              <w:jc w:val="both"/>
              <w:rPr>
                <w:rFonts w:ascii="Calibri" w:hAnsi="Calibri" w:cs="Arial"/>
              </w:rPr>
            </w:pPr>
            <w:r w:rsidRPr="002535EA">
              <w:rPr>
                <w:rFonts w:ascii="Calibri" w:hAnsi="Calibri" w:cs="Arial"/>
                <w:sz w:val="22"/>
                <w:szCs w:val="22"/>
              </w:rPr>
              <w:t>Tiempo  de Duración: 2 horas</w:t>
            </w:r>
          </w:p>
        </w:tc>
      </w:tr>
      <w:tr w:rsidR="0071113E" w:rsidRPr="002535EA" w:rsidTr="003A783D">
        <w:tc>
          <w:tcPr>
            <w:tcW w:w="381" w:type="pct"/>
          </w:tcPr>
          <w:p w:rsidR="0071113E" w:rsidRPr="002535EA" w:rsidRDefault="0071113E" w:rsidP="00A14640">
            <w:pPr>
              <w:jc w:val="both"/>
              <w:rPr>
                <w:rFonts w:ascii="Calibri" w:hAnsi="Calibri" w:cs="Arial"/>
              </w:rPr>
            </w:pPr>
            <w:r w:rsidRPr="002535EA">
              <w:rPr>
                <w:rFonts w:ascii="Calibri" w:hAnsi="Calibri" w:cs="Arial"/>
                <w:sz w:val="22"/>
                <w:szCs w:val="22"/>
              </w:rPr>
              <w:t>Tema:</w:t>
            </w:r>
          </w:p>
        </w:tc>
        <w:tc>
          <w:tcPr>
            <w:tcW w:w="1858" w:type="pct"/>
            <w:gridSpan w:val="3"/>
          </w:tcPr>
          <w:p w:rsidR="0071113E" w:rsidRPr="002535EA" w:rsidRDefault="0071113E" w:rsidP="00A14640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El color como elemento de expresión.</w:t>
            </w:r>
          </w:p>
        </w:tc>
        <w:tc>
          <w:tcPr>
            <w:tcW w:w="1196" w:type="pct"/>
            <w:gridSpan w:val="3"/>
          </w:tcPr>
          <w:p w:rsidR="0071113E" w:rsidRPr="002535EA" w:rsidRDefault="0071113E" w:rsidP="00A14640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65" w:type="pct"/>
          </w:tcPr>
          <w:p w:rsidR="0071113E" w:rsidRPr="002535EA" w:rsidRDefault="0071113E" w:rsidP="00A14640">
            <w:pPr>
              <w:jc w:val="both"/>
              <w:rPr>
                <w:rFonts w:ascii="Calibri" w:hAnsi="Calibri" w:cs="Arial"/>
              </w:rPr>
            </w:pPr>
          </w:p>
        </w:tc>
      </w:tr>
      <w:tr w:rsidR="0071113E" w:rsidRPr="002535EA" w:rsidTr="00A14640">
        <w:tc>
          <w:tcPr>
            <w:tcW w:w="5000" w:type="pct"/>
            <w:gridSpan w:val="8"/>
          </w:tcPr>
          <w:p w:rsidR="0071113E" w:rsidRDefault="0071113E" w:rsidP="00A14640">
            <w:pPr>
              <w:jc w:val="both"/>
              <w:rPr>
                <w:rFonts w:ascii="Calibri" w:hAnsi="Calibri" w:cs="Arial"/>
              </w:rPr>
            </w:pPr>
          </w:p>
          <w:p w:rsidR="003A783D" w:rsidRDefault="003A783D" w:rsidP="003A783D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Por favor, utilizando cartón paja, cartulina, cartón, hojas grandes o cualquier superficie reciclable que le permita desarrollar la actividad:</w:t>
            </w:r>
          </w:p>
          <w:p w:rsidR="00DE3711" w:rsidRPr="00DE3711" w:rsidRDefault="003A783D" w:rsidP="00DE3711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Dibuje en la superficie</w:t>
            </w:r>
            <w:r w:rsidR="0071113E" w:rsidRPr="00DE3711">
              <w:rPr>
                <w:rFonts w:ascii="Calibri" w:hAnsi="Calibri" w:cs="Arial"/>
                <w:sz w:val="22"/>
                <w:szCs w:val="22"/>
              </w:rPr>
              <w:t xml:space="preserve"> las siguientes figuras, primero con lápiz y luego con tinta</w:t>
            </w:r>
            <w:r>
              <w:rPr>
                <w:rFonts w:ascii="Calibri" w:hAnsi="Calibri" w:cs="Arial"/>
                <w:sz w:val="22"/>
                <w:szCs w:val="22"/>
              </w:rPr>
              <w:t xml:space="preserve"> o vinilo</w:t>
            </w:r>
            <w:r w:rsidR="0071113E" w:rsidRPr="00DE3711">
              <w:rPr>
                <w:rFonts w:ascii="Calibri" w:hAnsi="Calibri" w:cs="Arial"/>
                <w:sz w:val="22"/>
                <w:szCs w:val="22"/>
              </w:rPr>
              <w:t xml:space="preserve">. </w:t>
            </w:r>
          </w:p>
          <w:p w:rsidR="0071113E" w:rsidRPr="00DE3711" w:rsidRDefault="0071113E" w:rsidP="00DE3711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alibri" w:hAnsi="Calibri" w:cs="Arial"/>
              </w:rPr>
            </w:pPr>
            <w:r w:rsidRPr="00DE3711">
              <w:rPr>
                <w:rFonts w:ascii="Calibri" w:hAnsi="Calibri" w:cs="Arial"/>
                <w:sz w:val="22"/>
                <w:szCs w:val="22"/>
              </w:rPr>
              <w:t>Aplique colores que sean de su agrado para reforzar la expresión de los temas o motivos.</w:t>
            </w:r>
          </w:p>
          <w:p w:rsidR="00DE3711" w:rsidRPr="00DE3711" w:rsidRDefault="00DE3711" w:rsidP="00DE3711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Pruebe a apropiarse del color según las sensaciones, sentimientos e ideas que le sugieren, no necesariamente relacionándolo con lo que se considera que es la realidad.</w:t>
            </w:r>
          </w:p>
          <w:p w:rsidR="0071113E" w:rsidRPr="002535EA" w:rsidRDefault="0071113E" w:rsidP="00A14640">
            <w:pPr>
              <w:jc w:val="both"/>
              <w:rPr>
                <w:rFonts w:ascii="Calibri" w:hAnsi="Calibri" w:cs="Arial"/>
              </w:rPr>
            </w:pPr>
          </w:p>
        </w:tc>
      </w:tr>
      <w:tr w:rsidR="0071113E" w:rsidRPr="002535EA" w:rsidTr="00A14640">
        <w:tc>
          <w:tcPr>
            <w:tcW w:w="5000" w:type="pct"/>
            <w:gridSpan w:val="8"/>
          </w:tcPr>
          <w:p w:rsidR="0071113E" w:rsidRPr="002535EA" w:rsidRDefault="0071113E" w:rsidP="00A14640">
            <w:pPr>
              <w:jc w:val="both"/>
              <w:rPr>
                <w:rFonts w:ascii="Calibri" w:hAnsi="Calibri" w:cs="Arial"/>
              </w:rPr>
            </w:pPr>
          </w:p>
          <w:p w:rsidR="0071113E" w:rsidRDefault="00DE3711" w:rsidP="00DE3711">
            <w:pPr>
              <w:jc w:val="both"/>
              <w:rPr>
                <w:rFonts w:ascii="Calibri" w:hAnsi="Calibri" w:cs="Arial"/>
              </w:rPr>
            </w:pPr>
            <w:r>
              <w:rPr>
                <w:noProof/>
                <w:lang w:val="es-CO" w:eastAsia="es-CO"/>
              </w:rPr>
              <w:drawing>
                <wp:inline distT="0" distB="0" distL="0" distR="0">
                  <wp:extent cx="3946895" cy="3189192"/>
                  <wp:effectExtent l="19050" t="0" r="0" b="0"/>
                  <wp:docPr id="22" name="Imagen 22" descr="http://bligoo.com/media/users/0/36195/images/Henry%20Moore%20(1898-1986)%20Elephant%20Plate%20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bligoo.com/media/users/0/36195/images/Henry%20Moore%20(1898-1986)%20Elephant%20Plate%20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6638" cy="31889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Arial"/>
              </w:rPr>
              <w:t xml:space="preserve">  </w:t>
            </w:r>
            <w:r>
              <w:rPr>
                <w:noProof/>
                <w:lang w:val="es-CO" w:eastAsia="es-CO"/>
              </w:rPr>
              <w:drawing>
                <wp:inline distT="0" distB="0" distL="0" distR="0">
                  <wp:extent cx="2288215" cy="3188077"/>
                  <wp:effectExtent l="19050" t="0" r="0" b="0"/>
                  <wp:docPr id="28" name="Imagen 28" descr="http://t2.gstatic.com/images?q=tbn:ANd9GcR1pXw0b-oh67t0KESrOviBB8fRpZiz-Ny5iuDEcr4QuKdfPHt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t2.gstatic.com/images?q=tbn:ANd9GcR1pXw0b-oh67t0KESrOviBB8fRpZiz-Ny5iuDEcr4QuKdfPHt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9518" cy="31898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3711" w:rsidRDefault="00DE3711" w:rsidP="00DE3711">
            <w:pPr>
              <w:jc w:val="both"/>
              <w:rPr>
                <w:rFonts w:ascii="Calibri" w:hAnsi="Calibri" w:cs="Arial"/>
              </w:rPr>
            </w:pPr>
          </w:p>
          <w:p w:rsidR="004C750E" w:rsidRDefault="004C750E" w:rsidP="00DE3711">
            <w:pPr>
              <w:jc w:val="both"/>
              <w:rPr>
                <w:rFonts w:ascii="Calibri" w:hAnsi="Calibri" w:cs="Arial"/>
              </w:rPr>
            </w:pPr>
            <w:r w:rsidRPr="004C750E">
              <w:rPr>
                <w:rFonts w:ascii="Calibri" w:hAnsi="Calibri" w:cs="Arial"/>
                <w:noProof/>
                <w:lang w:val="es-CO" w:eastAsia="es-CO"/>
              </w:rPr>
              <w:drawing>
                <wp:inline distT="0" distB="0" distL="0" distR="0">
                  <wp:extent cx="1469042" cy="3349256"/>
                  <wp:effectExtent l="19050" t="0" r="0" b="0"/>
                  <wp:docPr id="23" name="Imagen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35633" t="4595" r="31655" b="94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44" cy="33659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Arial"/>
              </w:rPr>
              <w:t xml:space="preserve">    </w:t>
            </w:r>
            <w:r w:rsidRPr="004C750E">
              <w:rPr>
                <w:rFonts w:ascii="Calibri" w:hAnsi="Calibri" w:cs="Arial"/>
                <w:noProof/>
                <w:lang w:val="es-CO" w:eastAsia="es-CO"/>
              </w:rPr>
              <w:drawing>
                <wp:inline distT="0" distB="0" distL="0" distR="0">
                  <wp:extent cx="4691173" cy="3147204"/>
                  <wp:effectExtent l="19050" t="0" r="0" b="0"/>
                  <wp:docPr id="24" name="Imagen 25" descr="http://estaticos.20minutos.es/img2/recortes/2012/03/28/54127-787-5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estaticos.20minutos.es/img2/recortes/2012/03/28/54127-787-5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4987" cy="31497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783D" w:rsidRDefault="003A783D" w:rsidP="00DE3711">
            <w:pPr>
              <w:jc w:val="both"/>
              <w:rPr>
                <w:rFonts w:ascii="Calibri" w:hAnsi="Calibri" w:cs="Arial"/>
              </w:rPr>
            </w:pPr>
          </w:p>
          <w:p w:rsidR="003A783D" w:rsidRDefault="003A783D" w:rsidP="00DE3711">
            <w:pPr>
              <w:jc w:val="both"/>
              <w:rPr>
                <w:rFonts w:ascii="Calibri" w:hAnsi="Calibri" w:cs="Arial"/>
              </w:rPr>
            </w:pPr>
            <w:r>
              <w:rPr>
                <w:noProof/>
                <w:lang w:val="es-CO" w:eastAsia="es-CO"/>
              </w:rPr>
              <w:lastRenderedPageBreak/>
              <w:drawing>
                <wp:inline distT="0" distB="0" distL="0" distR="0" wp14:anchorId="67034A57" wp14:editId="0447E30C">
                  <wp:extent cx="2883639" cy="2883639"/>
                  <wp:effectExtent l="19050" t="0" r="0" b="0"/>
                  <wp:docPr id="1" name="Imagen 10" descr="http://1.bp.blogspot.com/_1GAp-2Oc7Sg/TTmVwDlJcnI/AAAAAAAAA90/A3J5_lq4ay8/s1600/Prohibido%2Bgirar%2Bb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1.bp.blogspot.com/_1GAp-2Oc7Sg/TTmVwDlJcnI/AAAAAAAAA90/A3J5_lq4ay8/s1600/Prohibido%2Bgirar%2Bb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1439" cy="28914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Arial"/>
              </w:rPr>
              <w:t xml:space="preserve">   </w:t>
            </w:r>
            <w:r>
              <w:rPr>
                <w:noProof/>
                <w:lang w:val="es-CO" w:eastAsia="es-CO"/>
              </w:rPr>
              <w:drawing>
                <wp:inline distT="0" distB="0" distL="0" distR="0" wp14:anchorId="298AE6EC" wp14:editId="50C9AD85">
                  <wp:extent cx="3189767" cy="2879188"/>
                  <wp:effectExtent l="19050" t="0" r="0" b="0"/>
                  <wp:docPr id="2" name="Imagen 13" descr="http://t1.gstatic.com/images?q=tbn:ANd9GcRGHorfMIakUuKcxGyGCGzCCLr86QAen4LoWBaB-Y1hslxKxiX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1.gstatic.com/images?q=tbn:ANd9GcRGHorfMIakUuKcxGyGCGzCCLr86QAen4LoWBaB-Y1hslxKxiX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2045" cy="28812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3711" w:rsidRDefault="00DE3711" w:rsidP="004C750E">
            <w:pPr>
              <w:jc w:val="right"/>
              <w:rPr>
                <w:rFonts w:ascii="Calibri" w:hAnsi="Calibri" w:cs="Arial"/>
              </w:rPr>
            </w:pPr>
          </w:p>
          <w:p w:rsidR="00DE3711" w:rsidRPr="002535EA" w:rsidRDefault="00DE3711" w:rsidP="00DE3711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7D59B9" w:rsidRDefault="007D59B9"/>
    <w:sectPr w:rsidR="007D59B9" w:rsidSect="00603E9D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473D0"/>
    <w:multiLevelType w:val="hybridMultilevel"/>
    <w:tmpl w:val="FF7E20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260398"/>
    <w:multiLevelType w:val="hybridMultilevel"/>
    <w:tmpl w:val="EE6419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C459C"/>
    <w:multiLevelType w:val="hybridMultilevel"/>
    <w:tmpl w:val="FF7E20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9D"/>
    <w:rsid w:val="00202783"/>
    <w:rsid w:val="00285310"/>
    <w:rsid w:val="003A783D"/>
    <w:rsid w:val="004C750E"/>
    <w:rsid w:val="00603E9D"/>
    <w:rsid w:val="006D0751"/>
    <w:rsid w:val="0071113E"/>
    <w:rsid w:val="007D59B9"/>
    <w:rsid w:val="008F05EC"/>
    <w:rsid w:val="009440CE"/>
    <w:rsid w:val="009A5DCD"/>
    <w:rsid w:val="00C167A8"/>
    <w:rsid w:val="00C44054"/>
    <w:rsid w:val="00CB6F19"/>
    <w:rsid w:val="00DE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3E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3E9D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9440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3E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3E9D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944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0F8A3-E842-4B29-91C1-03A97D686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 FEDERICO OZANAM</dc:creator>
  <cp:lastModifiedBy>User31</cp:lastModifiedBy>
  <cp:revision>2</cp:revision>
  <dcterms:created xsi:type="dcterms:W3CDTF">2020-05-10T15:04:00Z</dcterms:created>
  <dcterms:modified xsi:type="dcterms:W3CDTF">2020-05-10T15:04:00Z</dcterms:modified>
</cp:coreProperties>
</file>