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"/>
        <w:gridCol w:w="834"/>
        <w:gridCol w:w="2074"/>
        <w:gridCol w:w="965"/>
        <w:gridCol w:w="694"/>
        <w:gridCol w:w="413"/>
        <w:gridCol w:w="1386"/>
        <w:gridCol w:w="3261"/>
      </w:tblGrid>
      <w:tr w:rsidR="00E1415C" w:rsidRPr="002535EA" w:rsidTr="000C297B">
        <w:tc>
          <w:tcPr>
            <w:tcW w:w="5000" w:type="pct"/>
            <w:gridSpan w:val="8"/>
          </w:tcPr>
          <w:p w:rsidR="00E1415C" w:rsidRPr="002535EA" w:rsidRDefault="00B50ACD" w:rsidP="000C297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TALLER ED ARTISTICA </w:t>
            </w:r>
          </w:p>
        </w:tc>
      </w:tr>
      <w:tr w:rsidR="00E1415C" w:rsidRPr="002535EA" w:rsidTr="000C297B">
        <w:tc>
          <w:tcPr>
            <w:tcW w:w="381" w:type="pct"/>
          </w:tcPr>
          <w:p w:rsidR="00E1415C" w:rsidRPr="002535EA" w:rsidRDefault="00E1415C" w:rsidP="000C297B">
            <w:pPr>
              <w:jc w:val="both"/>
              <w:rPr>
                <w:rFonts w:ascii="Calibri" w:hAnsi="Calibri" w:cs="Arial"/>
              </w:rPr>
            </w:pPr>
            <w:r w:rsidRPr="002535EA">
              <w:rPr>
                <w:rFonts w:ascii="Calibri" w:hAnsi="Calibri" w:cs="Arial"/>
                <w:sz w:val="22"/>
                <w:szCs w:val="22"/>
              </w:rPr>
              <w:t>Área:</w:t>
            </w:r>
          </w:p>
        </w:tc>
        <w:tc>
          <w:tcPr>
            <w:tcW w:w="1858" w:type="pct"/>
            <w:gridSpan w:val="3"/>
          </w:tcPr>
          <w:p w:rsidR="00E1415C" w:rsidRPr="002535EA" w:rsidRDefault="00E1415C" w:rsidP="000C297B">
            <w:pPr>
              <w:jc w:val="both"/>
              <w:rPr>
                <w:rFonts w:ascii="Calibri" w:hAnsi="Calibri" w:cs="Arial"/>
              </w:rPr>
            </w:pPr>
            <w:r w:rsidRPr="002535EA">
              <w:rPr>
                <w:rFonts w:ascii="Calibri" w:hAnsi="Calibri" w:cs="Arial"/>
                <w:sz w:val="22"/>
                <w:szCs w:val="22"/>
              </w:rPr>
              <w:t>EDUCACIÓN ARTÍSTICA Y CULTURAL</w:t>
            </w:r>
          </w:p>
        </w:tc>
        <w:tc>
          <w:tcPr>
            <w:tcW w:w="531" w:type="pct"/>
            <w:gridSpan w:val="2"/>
          </w:tcPr>
          <w:p w:rsidR="00E1415C" w:rsidRPr="002535EA" w:rsidRDefault="00E1415C" w:rsidP="000C297B">
            <w:pPr>
              <w:jc w:val="both"/>
              <w:rPr>
                <w:rFonts w:ascii="Calibri" w:hAnsi="Calibri" w:cs="Arial"/>
              </w:rPr>
            </w:pPr>
            <w:r w:rsidRPr="002535EA">
              <w:rPr>
                <w:rFonts w:ascii="Calibri" w:hAnsi="Calibri" w:cs="Arial"/>
                <w:sz w:val="22"/>
                <w:szCs w:val="22"/>
              </w:rPr>
              <w:t>Docente:</w:t>
            </w:r>
          </w:p>
        </w:tc>
        <w:tc>
          <w:tcPr>
            <w:tcW w:w="2229" w:type="pct"/>
            <w:gridSpan w:val="2"/>
          </w:tcPr>
          <w:p w:rsidR="00E1415C" w:rsidRPr="002535EA" w:rsidRDefault="00B50ACD" w:rsidP="000C297B">
            <w:pPr>
              <w:jc w:val="both"/>
              <w:rPr>
                <w:rFonts w:ascii="Calibri" w:hAnsi="Calibri" w:cs="Arial"/>
              </w:rPr>
            </w:pP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Jose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González </w:t>
            </w:r>
          </w:p>
        </w:tc>
      </w:tr>
      <w:tr w:rsidR="00E1415C" w:rsidRPr="002535EA" w:rsidTr="000C297B">
        <w:tc>
          <w:tcPr>
            <w:tcW w:w="781" w:type="pct"/>
            <w:gridSpan w:val="2"/>
          </w:tcPr>
          <w:p w:rsidR="00E1415C" w:rsidRPr="002535EA" w:rsidRDefault="007F7E50" w:rsidP="000C297B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CLEI </w:t>
            </w:r>
            <w:bookmarkStart w:id="0" w:name="_GoBack"/>
            <w:bookmarkEnd w:id="0"/>
            <w:r w:rsidR="00B50ACD">
              <w:rPr>
                <w:rFonts w:ascii="Calibri" w:hAnsi="Calibri" w:cs="Arial"/>
                <w:sz w:val="22"/>
                <w:szCs w:val="22"/>
              </w:rPr>
              <w:t xml:space="preserve"> 4A</w:t>
            </w:r>
          </w:p>
        </w:tc>
        <w:tc>
          <w:tcPr>
            <w:tcW w:w="995" w:type="pct"/>
          </w:tcPr>
          <w:p w:rsidR="00E1415C" w:rsidRPr="002535EA" w:rsidRDefault="00E1415C" w:rsidP="000C297B">
            <w:pPr>
              <w:jc w:val="both"/>
              <w:rPr>
                <w:rFonts w:ascii="Calibri" w:hAnsi="Calibri" w:cs="Arial"/>
              </w:rPr>
            </w:pPr>
            <w:r w:rsidRPr="002535EA">
              <w:rPr>
                <w:rFonts w:ascii="Calibri" w:hAnsi="Calibri" w:cs="Arial"/>
                <w:sz w:val="22"/>
                <w:szCs w:val="22"/>
              </w:rPr>
              <w:t>Fecha:</w:t>
            </w:r>
            <w:r w:rsidR="00B50ACD">
              <w:rPr>
                <w:rFonts w:ascii="Calibri" w:hAnsi="Calibri" w:cs="Arial"/>
                <w:sz w:val="22"/>
                <w:szCs w:val="22"/>
              </w:rPr>
              <w:t xml:space="preserve"> 13/05/2020</w:t>
            </w:r>
          </w:p>
        </w:tc>
        <w:tc>
          <w:tcPr>
            <w:tcW w:w="796" w:type="pct"/>
            <w:gridSpan w:val="2"/>
          </w:tcPr>
          <w:p w:rsidR="00E1415C" w:rsidRPr="002535EA" w:rsidRDefault="00E1415C" w:rsidP="003C643D">
            <w:pPr>
              <w:jc w:val="both"/>
              <w:rPr>
                <w:rFonts w:ascii="Calibri" w:hAnsi="Calibri" w:cs="Arial"/>
              </w:rPr>
            </w:pPr>
            <w:r w:rsidRPr="002535EA">
              <w:rPr>
                <w:rFonts w:ascii="Calibri" w:hAnsi="Calibri" w:cs="Arial"/>
                <w:sz w:val="22"/>
                <w:szCs w:val="22"/>
              </w:rPr>
              <w:t xml:space="preserve">Taller:  Nº </w:t>
            </w:r>
            <w:r w:rsidR="00B50ACD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863" w:type="pct"/>
            <w:gridSpan w:val="2"/>
          </w:tcPr>
          <w:p w:rsidR="00E1415C" w:rsidRPr="002535EA" w:rsidRDefault="00E1415C" w:rsidP="00E1415C">
            <w:pPr>
              <w:jc w:val="both"/>
              <w:rPr>
                <w:rFonts w:ascii="Calibri" w:hAnsi="Calibri" w:cs="Arial"/>
              </w:rPr>
            </w:pPr>
            <w:r w:rsidRPr="002535EA">
              <w:rPr>
                <w:rFonts w:ascii="Calibri" w:hAnsi="Calibri" w:cs="Arial"/>
                <w:sz w:val="22"/>
                <w:szCs w:val="22"/>
              </w:rPr>
              <w:t xml:space="preserve">Periodo: </w:t>
            </w:r>
            <w:r w:rsidR="00B50ACD"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565" w:type="pct"/>
          </w:tcPr>
          <w:p w:rsidR="00E1415C" w:rsidRPr="002535EA" w:rsidRDefault="00E1415C" w:rsidP="000C297B">
            <w:pPr>
              <w:jc w:val="both"/>
              <w:rPr>
                <w:rFonts w:ascii="Calibri" w:hAnsi="Calibri" w:cs="Arial"/>
              </w:rPr>
            </w:pPr>
            <w:r w:rsidRPr="002535EA">
              <w:rPr>
                <w:rFonts w:ascii="Calibri" w:hAnsi="Calibri" w:cs="Arial"/>
                <w:sz w:val="22"/>
                <w:szCs w:val="22"/>
              </w:rPr>
              <w:t>Tiempo  de Duración: 2 horas</w:t>
            </w:r>
          </w:p>
        </w:tc>
      </w:tr>
      <w:tr w:rsidR="00E1415C" w:rsidRPr="002535EA" w:rsidTr="000C297B">
        <w:tc>
          <w:tcPr>
            <w:tcW w:w="381" w:type="pct"/>
          </w:tcPr>
          <w:p w:rsidR="00E1415C" w:rsidRPr="002535EA" w:rsidRDefault="00E1415C" w:rsidP="000C297B">
            <w:pPr>
              <w:jc w:val="both"/>
              <w:rPr>
                <w:rFonts w:ascii="Calibri" w:hAnsi="Calibri" w:cs="Arial"/>
              </w:rPr>
            </w:pPr>
            <w:r w:rsidRPr="002535EA">
              <w:rPr>
                <w:rFonts w:ascii="Calibri" w:hAnsi="Calibri" w:cs="Arial"/>
                <w:sz w:val="22"/>
                <w:szCs w:val="22"/>
              </w:rPr>
              <w:t>Tema:</w:t>
            </w:r>
          </w:p>
        </w:tc>
        <w:tc>
          <w:tcPr>
            <w:tcW w:w="1858" w:type="pct"/>
            <w:gridSpan w:val="3"/>
          </w:tcPr>
          <w:p w:rsidR="00E1415C" w:rsidRPr="002535EA" w:rsidRDefault="00E1415C" w:rsidP="000C297B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Conceptos básicos de Teoría del color</w:t>
            </w:r>
          </w:p>
        </w:tc>
        <w:tc>
          <w:tcPr>
            <w:tcW w:w="1195" w:type="pct"/>
            <w:gridSpan w:val="3"/>
          </w:tcPr>
          <w:p w:rsidR="00E1415C" w:rsidRPr="002535EA" w:rsidRDefault="00E1415C" w:rsidP="000C297B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565" w:type="pct"/>
          </w:tcPr>
          <w:p w:rsidR="00E1415C" w:rsidRPr="002535EA" w:rsidRDefault="00E1415C" w:rsidP="000C297B">
            <w:pPr>
              <w:jc w:val="both"/>
              <w:rPr>
                <w:rFonts w:ascii="Calibri" w:hAnsi="Calibri" w:cs="Arial"/>
              </w:rPr>
            </w:pPr>
          </w:p>
        </w:tc>
      </w:tr>
      <w:tr w:rsidR="00E1415C" w:rsidRPr="002535EA" w:rsidTr="000C297B">
        <w:tc>
          <w:tcPr>
            <w:tcW w:w="5000" w:type="pct"/>
            <w:gridSpan w:val="8"/>
          </w:tcPr>
          <w:p w:rsidR="00E1415C" w:rsidRDefault="00E1415C" w:rsidP="000C297B">
            <w:pPr>
              <w:jc w:val="both"/>
              <w:rPr>
                <w:rFonts w:ascii="Calibri" w:hAnsi="Calibri" w:cs="Arial"/>
              </w:rPr>
            </w:pPr>
          </w:p>
          <w:p w:rsidR="00B50ACD" w:rsidRDefault="00B50ACD" w:rsidP="00B50ACD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Por favor, utilizando cartón paja, cartulina, cartón, hojas grandes o cualquier superficie reciclable que le permita desarrollar la actividad:</w:t>
            </w:r>
          </w:p>
          <w:p w:rsidR="00E1415C" w:rsidRPr="00A330CE" w:rsidRDefault="00A330CE" w:rsidP="00A330CE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alibri" w:hAnsi="Calibri" w:cs="Arial"/>
              </w:rPr>
            </w:pPr>
            <w:r w:rsidRPr="00A330CE">
              <w:rPr>
                <w:rFonts w:ascii="Calibri" w:hAnsi="Calibri" w:cs="Arial"/>
                <w:sz w:val="22"/>
                <w:szCs w:val="22"/>
              </w:rPr>
              <w:t>Utilizando herramientas apropiadas (lápiz, compás, transportador</w:t>
            </w:r>
            <w:r w:rsidR="00B50ACD">
              <w:rPr>
                <w:rFonts w:ascii="Calibri" w:hAnsi="Calibri" w:cs="Arial"/>
                <w:sz w:val="22"/>
                <w:szCs w:val="22"/>
              </w:rPr>
              <w:t>, vinilos, crayolas o colores)</w:t>
            </w:r>
            <w:r w:rsidRPr="00A330CE">
              <w:rPr>
                <w:rFonts w:ascii="Calibri" w:hAnsi="Calibri" w:cs="Arial"/>
                <w:sz w:val="22"/>
                <w:szCs w:val="22"/>
              </w:rPr>
              <w:t xml:space="preserve"> realice los siguientes círculos cromáticos en el cuaderno.</w:t>
            </w:r>
          </w:p>
          <w:p w:rsidR="00A330CE" w:rsidRPr="00A330CE" w:rsidRDefault="00A330CE" w:rsidP="00A330CE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Aplique los colores pertinentes, según los esquemas y en el respectivo orden, según las indicaciones.</w:t>
            </w:r>
          </w:p>
        </w:tc>
      </w:tr>
      <w:tr w:rsidR="00E1415C" w:rsidRPr="002535EA" w:rsidTr="000C297B">
        <w:tc>
          <w:tcPr>
            <w:tcW w:w="5000" w:type="pct"/>
            <w:gridSpan w:val="8"/>
          </w:tcPr>
          <w:p w:rsidR="00E1415C" w:rsidRPr="002535EA" w:rsidRDefault="00E1415C" w:rsidP="000C297B">
            <w:pPr>
              <w:jc w:val="both"/>
              <w:rPr>
                <w:rFonts w:ascii="Calibri" w:hAnsi="Calibri" w:cs="Arial"/>
              </w:rPr>
            </w:pPr>
          </w:p>
          <w:p w:rsidR="00E1415C" w:rsidRDefault="00A330CE" w:rsidP="00BD7EE9">
            <w:pPr>
              <w:rPr>
                <w:rFonts w:ascii="Calibri" w:hAnsi="Calibri" w:cs="Arial"/>
              </w:rPr>
            </w:pPr>
            <w:r>
              <w:rPr>
                <w:noProof/>
                <w:lang w:val="es-CO" w:eastAsia="es-CO"/>
              </w:rPr>
              <w:drawing>
                <wp:inline distT="0" distB="0" distL="0" distR="0">
                  <wp:extent cx="2845716" cy="2232837"/>
                  <wp:effectExtent l="19050" t="0" r="0" b="0"/>
                  <wp:docPr id="37" name="Imagen 37" descr="http://www.sercreativo.es/dibujos/circulo_cromatic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www.sercreativo.es/dibujos/circulo_cromatic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10750" r="97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5716" cy="22328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D7EE9">
              <w:rPr>
                <w:rFonts w:ascii="Calibri" w:hAnsi="Calibri" w:cs="Arial"/>
                <w:sz w:val="22"/>
                <w:szCs w:val="22"/>
              </w:rPr>
              <w:t xml:space="preserve">                                  </w:t>
            </w:r>
            <w:r w:rsidR="00BD7EE9" w:rsidRPr="00BD7EE9">
              <w:rPr>
                <w:rFonts w:ascii="Calibri" w:hAnsi="Calibri" w:cs="Arial"/>
                <w:noProof/>
                <w:sz w:val="22"/>
                <w:szCs w:val="22"/>
                <w:lang w:val="es-CO" w:eastAsia="es-CO"/>
              </w:rPr>
              <w:drawing>
                <wp:inline distT="0" distB="0" distL="0" distR="0">
                  <wp:extent cx="2188824" cy="2232837"/>
                  <wp:effectExtent l="19050" t="0" r="1926" b="0"/>
                  <wp:docPr id="5" name="Imagen 46" descr="http://t2.gstatic.com/images?q=tbn:ANd9GcQsPgGKYvTHz27izAWgORKwD6lEYEMggbYcSQtqYSPYXIkRmsl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t2.gstatic.com/images?q=tbn:ANd9GcQsPgGKYvTHz27izAWgORKwD6lEYEMggbYcSQtqYSPYXIkRmsl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8779" cy="22327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30CE" w:rsidRDefault="00A330CE" w:rsidP="00A330CE">
            <w:pPr>
              <w:jc w:val="center"/>
              <w:rPr>
                <w:rFonts w:ascii="Calibri" w:hAnsi="Calibri" w:cs="Arial"/>
              </w:rPr>
            </w:pPr>
          </w:p>
          <w:p w:rsidR="00A330CE" w:rsidRDefault="00A330CE" w:rsidP="00A330CE">
            <w:pPr>
              <w:jc w:val="center"/>
              <w:rPr>
                <w:rFonts w:ascii="Calibri" w:hAnsi="Calibri" w:cs="Arial"/>
              </w:rPr>
            </w:pPr>
            <w:r>
              <w:rPr>
                <w:noProof/>
                <w:lang w:val="es-CO" w:eastAsia="es-CO"/>
              </w:rPr>
              <w:drawing>
                <wp:inline distT="0" distB="0" distL="0" distR="0">
                  <wp:extent cx="6275424" cy="4542470"/>
                  <wp:effectExtent l="19050" t="0" r="0" b="0"/>
                  <wp:docPr id="40" name="Imagen 40" descr="http://2.bp.blogspot.com/_JlKyjiiswgs/S9TkCrChvoI/AAAAAAAAAB8/AZeBylFS33o/s1600/circulo+cromatico+vaci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2.bp.blogspot.com/_JlKyjiiswgs/S9TkCrChvoI/AAAAAAAAAB8/AZeBylFS33o/s1600/circulo+cromatico+vaci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5718" cy="4557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30CE" w:rsidRPr="002535EA" w:rsidRDefault="00A330CE" w:rsidP="00A330CE">
            <w:pPr>
              <w:jc w:val="center"/>
              <w:rPr>
                <w:rFonts w:ascii="Calibri" w:hAnsi="Calibri" w:cs="Arial"/>
              </w:rPr>
            </w:pPr>
          </w:p>
        </w:tc>
      </w:tr>
    </w:tbl>
    <w:p w:rsidR="00E1415C" w:rsidRDefault="00E1415C" w:rsidP="00B50ACD">
      <w:pPr>
        <w:spacing w:after="200" w:line="276" w:lineRule="auto"/>
      </w:pPr>
    </w:p>
    <w:sectPr w:rsidR="00E1415C" w:rsidSect="00E1415C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E3EE4"/>
    <w:multiLevelType w:val="hybridMultilevel"/>
    <w:tmpl w:val="8C38E8B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C10FA"/>
    <w:multiLevelType w:val="hybridMultilevel"/>
    <w:tmpl w:val="5C48BD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448A1"/>
    <w:multiLevelType w:val="hybridMultilevel"/>
    <w:tmpl w:val="9B7EB0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15C"/>
    <w:rsid w:val="001C469C"/>
    <w:rsid w:val="003C643D"/>
    <w:rsid w:val="00787A17"/>
    <w:rsid w:val="007D59B9"/>
    <w:rsid w:val="007F7E50"/>
    <w:rsid w:val="00A330CE"/>
    <w:rsid w:val="00B02B7A"/>
    <w:rsid w:val="00B50ACD"/>
    <w:rsid w:val="00BD7EE9"/>
    <w:rsid w:val="00E1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1415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415C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E141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1415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415C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E14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6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 FEDERICO OZANAM</dc:creator>
  <cp:lastModifiedBy>User31</cp:lastModifiedBy>
  <cp:revision>2</cp:revision>
  <dcterms:created xsi:type="dcterms:W3CDTF">2020-05-10T14:38:00Z</dcterms:created>
  <dcterms:modified xsi:type="dcterms:W3CDTF">2020-05-10T14:38:00Z</dcterms:modified>
</cp:coreProperties>
</file>